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6B07C" w14:textId="77777777" w:rsidR="008B5E42" w:rsidRPr="004E258E" w:rsidRDefault="004E258E">
      <w:pPr>
        <w:ind w:right="-720"/>
        <w:rPr>
          <w:rFonts w:ascii="Georgia" w:eastAsia="Arial" w:hAnsi="Georgia" w:cs="Arial"/>
          <w:sz w:val="22"/>
          <w:szCs w:val="22"/>
        </w:rPr>
      </w:pPr>
      <w:r w:rsidRPr="004E258E">
        <w:rPr>
          <w:rFonts w:ascii="Georgia" w:eastAsia="Arial" w:hAnsi="Georgia" w:cs="Arial"/>
          <w:sz w:val="22"/>
          <w:szCs w:val="22"/>
        </w:rPr>
        <w:t xml:space="preserve">Name: ___________________________________ Date: ___________ </w:t>
      </w:r>
      <w:proofErr w:type="gramStart"/>
      <w:r w:rsidRPr="004E258E">
        <w:rPr>
          <w:rFonts w:ascii="Georgia" w:eastAsia="Arial" w:hAnsi="Georgia" w:cs="Arial"/>
          <w:sz w:val="22"/>
          <w:szCs w:val="22"/>
        </w:rPr>
        <w:t>Period:_</w:t>
      </w:r>
      <w:proofErr w:type="gramEnd"/>
      <w:r w:rsidRPr="004E258E">
        <w:rPr>
          <w:rFonts w:ascii="Georgia" w:eastAsia="Arial" w:hAnsi="Georgia" w:cs="Arial"/>
          <w:sz w:val="22"/>
          <w:szCs w:val="22"/>
        </w:rPr>
        <w:t>_____</w:t>
      </w:r>
    </w:p>
    <w:p w14:paraId="4C3D604F" w14:textId="77777777" w:rsidR="008B5E42" w:rsidRPr="004E258E" w:rsidRDefault="008B5E42">
      <w:pPr>
        <w:ind w:right="-720"/>
        <w:rPr>
          <w:rFonts w:ascii="Georgia" w:eastAsia="Arial" w:hAnsi="Georgia" w:cs="Arial"/>
        </w:rPr>
      </w:pPr>
    </w:p>
    <w:tbl>
      <w:tblPr>
        <w:tblStyle w:val="a"/>
        <w:tblW w:w="11437" w:type="dxa"/>
        <w:tblInd w:w="-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5"/>
        <w:gridCol w:w="9402"/>
      </w:tblGrid>
      <w:tr w:rsidR="008B5E42" w:rsidRPr="004E258E" w14:paraId="236C1709" w14:textId="77777777" w:rsidTr="0027784A">
        <w:trPr>
          <w:trHeight w:val="706"/>
        </w:trPr>
        <w:tc>
          <w:tcPr>
            <w:tcW w:w="2035" w:type="dxa"/>
            <w:shd w:val="clear" w:color="auto" w:fill="CCCCCC"/>
          </w:tcPr>
          <w:p w14:paraId="69A499AD" w14:textId="77777777" w:rsidR="008B5E42" w:rsidRPr="004E258E" w:rsidRDefault="008B5E42">
            <w:pPr>
              <w:ind w:right="-720"/>
              <w:jc w:val="center"/>
              <w:rPr>
                <w:rFonts w:ascii="Georgia" w:eastAsia="Arial" w:hAnsi="Georgia" w:cs="Arial"/>
                <w:b/>
                <w:sz w:val="28"/>
                <w:szCs w:val="28"/>
              </w:rPr>
            </w:pPr>
          </w:p>
        </w:tc>
        <w:tc>
          <w:tcPr>
            <w:tcW w:w="9402" w:type="dxa"/>
            <w:shd w:val="clear" w:color="auto" w:fill="CCCCCC"/>
          </w:tcPr>
          <w:p w14:paraId="6AA88006" w14:textId="251EDC7F" w:rsidR="008B5E42" w:rsidRPr="004E258E" w:rsidRDefault="004E258E">
            <w:pPr>
              <w:ind w:right="-720"/>
              <w:jc w:val="center"/>
              <w:rPr>
                <w:rFonts w:ascii="Georgia" w:eastAsia="Arial" w:hAnsi="Georgia" w:cs="Arial"/>
                <w:b/>
                <w:sz w:val="28"/>
                <w:szCs w:val="28"/>
              </w:rPr>
            </w:pPr>
            <w:r w:rsidRPr="004E258E">
              <w:rPr>
                <w:rFonts w:ascii="Georgia" w:eastAsia="Arial" w:hAnsi="Georgia" w:cs="Arial"/>
                <w:b/>
                <w:sz w:val="22"/>
                <w:szCs w:val="22"/>
              </w:rPr>
              <w:t xml:space="preserve">Topic 1.2 </w:t>
            </w:r>
            <w:r w:rsidR="009B4F7D">
              <w:rPr>
                <w:rFonts w:ascii="Georgia" w:eastAsia="Arial" w:hAnsi="Georgia" w:cs="Arial"/>
                <w:b/>
                <w:sz w:val="22"/>
                <w:szCs w:val="22"/>
              </w:rPr>
              <w:t>Dar al-</w:t>
            </w:r>
            <w:r w:rsidRPr="004E258E">
              <w:rPr>
                <w:rFonts w:ascii="Georgia" w:eastAsia="Arial" w:hAnsi="Georgia" w:cs="Arial"/>
                <w:b/>
                <w:sz w:val="22"/>
                <w:szCs w:val="22"/>
              </w:rPr>
              <w:t>Islam Graphic Organizer</w:t>
            </w:r>
            <w:r w:rsidR="009A68CB">
              <w:rPr>
                <w:rFonts w:ascii="Georgia" w:eastAsia="Arial" w:hAnsi="Georgia" w:cs="Arial"/>
                <w:b/>
                <w:sz w:val="22"/>
                <w:szCs w:val="22"/>
              </w:rPr>
              <w:t xml:space="preserve"> (c. 500s – 1200</w:t>
            </w:r>
            <w:r w:rsidR="001B1A4B">
              <w:rPr>
                <w:rFonts w:ascii="Georgia" w:eastAsia="Arial" w:hAnsi="Georgia" w:cs="Arial"/>
                <w:b/>
                <w:sz w:val="22"/>
                <w:szCs w:val="22"/>
              </w:rPr>
              <w:t>s</w:t>
            </w:r>
            <w:r w:rsidR="009A68CB">
              <w:rPr>
                <w:rFonts w:ascii="Georgia" w:eastAsia="Arial" w:hAnsi="Georgia" w:cs="Arial"/>
                <w:b/>
                <w:sz w:val="22"/>
                <w:szCs w:val="22"/>
              </w:rPr>
              <w:t xml:space="preserve">) </w:t>
            </w:r>
          </w:p>
          <w:p w14:paraId="04ABD3DC" w14:textId="39A819A2" w:rsidR="00AD7DA2" w:rsidRDefault="004E258E" w:rsidP="00893AFF">
            <w:pPr>
              <w:ind w:right="-720"/>
              <w:jc w:val="center"/>
              <w:rPr>
                <w:rFonts w:ascii="Georgia" w:eastAsia="Arial" w:hAnsi="Georgia" w:cs="Arial"/>
                <w:sz w:val="20"/>
                <w:szCs w:val="20"/>
              </w:rPr>
            </w:pPr>
            <w:r w:rsidRPr="004E258E">
              <w:rPr>
                <w:rFonts w:ascii="Georgia" w:eastAsia="Arial" w:hAnsi="Georgia" w:cs="Arial"/>
                <w:i/>
                <w:iCs/>
                <w:sz w:val="20"/>
                <w:szCs w:val="20"/>
              </w:rPr>
              <w:t>AMSCO</w:t>
            </w:r>
            <w:r w:rsidR="001B1A4B">
              <w:rPr>
                <w:rFonts w:ascii="Georgia" w:eastAsia="Arial" w:hAnsi="Georgia" w:cs="Arial"/>
                <w:i/>
                <w:iCs/>
                <w:sz w:val="20"/>
                <w:szCs w:val="20"/>
              </w:rPr>
              <w:t xml:space="preserve"> </w:t>
            </w:r>
            <w:r w:rsidR="001B1A4B">
              <w:rPr>
                <w:rFonts w:ascii="Georgia" w:eastAsia="Arial" w:hAnsi="Georgia" w:cs="Arial"/>
                <w:sz w:val="20"/>
                <w:szCs w:val="20"/>
              </w:rPr>
              <w:t>Ch. 8</w:t>
            </w:r>
            <w:r w:rsidRPr="004E258E">
              <w:rPr>
                <w:rFonts w:ascii="Georgia" w:eastAsia="Arial" w:hAnsi="Georgia" w:cs="Arial"/>
                <w:sz w:val="20"/>
                <w:szCs w:val="20"/>
              </w:rPr>
              <w:t xml:space="preserve"> pgs.</w:t>
            </w:r>
            <w:r w:rsidR="00034073" w:rsidRPr="004E258E">
              <w:rPr>
                <w:rFonts w:ascii="Georgia" w:eastAsia="Arial" w:hAnsi="Georgia" w:cs="Arial"/>
                <w:sz w:val="20"/>
                <w:szCs w:val="20"/>
              </w:rPr>
              <w:t xml:space="preserve"> </w:t>
            </w:r>
            <w:r w:rsidRPr="004E258E">
              <w:rPr>
                <w:rFonts w:ascii="Georgia" w:eastAsia="Arial" w:hAnsi="Georgia" w:cs="Arial"/>
                <w:sz w:val="20"/>
                <w:szCs w:val="20"/>
              </w:rPr>
              <w:t xml:space="preserve">146-155, </w:t>
            </w:r>
          </w:p>
          <w:p w14:paraId="6EC0086F" w14:textId="5F8C1CD4" w:rsidR="00893AFF" w:rsidRPr="00893AFF" w:rsidRDefault="00893AFF" w:rsidP="00893AFF">
            <w:pPr>
              <w:ind w:right="-720"/>
              <w:jc w:val="center"/>
              <w:rPr>
                <w:rFonts w:ascii="Georgia" w:eastAsia="Arial" w:hAnsi="Georgia" w:cs="Arial"/>
                <w:sz w:val="20"/>
                <w:szCs w:val="20"/>
              </w:rPr>
            </w:pPr>
            <w:r>
              <w:rPr>
                <w:rFonts w:ascii="Georgia" w:eastAsia="Arial" w:hAnsi="Georgia" w:cs="Arial"/>
                <w:i/>
                <w:iCs/>
                <w:sz w:val="20"/>
                <w:szCs w:val="20"/>
              </w:rPr>
              <w:t>Ways of the World</w:t>
            </w:r>
            <w:r w:rsidR="001B1A4B">
              <w:rPr>
                <w:rFonts w:ascii="Georgia" w:eastAsia="Arial" w:hAnsi="Georgia" w:cs="Arial"/>
                <w:sz w:val="20"/>
                <w:szCs w:val="20"/>
              </w:rPr>
              <w:t xml:space="preserve"> Ch. 2</w:t>
            </w:r>
            <w:r>
              <w:rPr>
                <w:rFonts w:ascii="Georgia" w:eastAsia="Arial" w:hAnsi="Georgia" w:cs="Arial"/>
                <w:i/>
                <w:iCs/>
                <w:sz w:val="20"/>
                <w:szCs w:val="20"/>
              </w:rPr>
              <w:t xml:space="preserve"> </w:t>
            </w:r>
            <w:r w:rsidRPr="00893AFF">
              <w:rPr>
                <w:rFonts w:ascii="Georgia" w:eastAsia="Arial" w:hAnsi="Georgia" w:cs="Arial"/>
                <w:sz w:val="20"/>
                <w:szCs w:val="20"/>
              </w:rPr>
              <w:t>pgs.</w:t>
            </w:r>
            <w:r>
              <w:rPr>
                <w:rFonts w:ascii="Georgia" w:eastAsia="Arial" w:hAnsi="Georgia" w:cs="Arial"/>
                <w:sz w:val="20"/>
                <w:szCs w:val="20"/>
              </w:rPr>
              <w:t xml:space="preserve"> 63 – 69</w:t>
            </w:r>
          </w:p>
          <w:p w14:paraId="5D4461E3" w14:textId="73AD5279" w:rsidR="008B5E42" w:rsidRPr="004E258E" w:rsidRDefault="008B5E42" w:rsidP="004E258E">
            <w:pPr>
              <w:ind w:right="-720"/>
              <w:jc w:val="center"/>
              <w:rPr>
                <w:rFonts w:ascii="Georgia" w:eastAsia="Arial" w:hAnsi="Georgia" w:cs="Arial"/>
                <w:sz w:val="20"/>
                <w:szCs w:val="20"/>
              </w:rPr>
            </w:pPr>
          </w:p>
        </w:tc>
      </w:tr>
      <w:tr w:rsidR="008B5E42" w:rsidRPr="004E258E" w14:paraId="4ABD9E8C" w14:textId="77777777" w:rsidTr="0027784A">
        <w:trPr>
          <w:trHeight w:val="821"/>
        </w:trPr>
        <w:tc>
          <w:tcPr>
            <w:tcW w:w="2035" w:type="dxa"/>
          </w:tcPr>
          <w:p w14:paraId="04BC7862" w14:textId="77777777" w:rsidR="008B5E42" w:rsidRPr="004E258E" w:rsidRDefault="004E258E">
            <w:pPr>
              <w:ind w:right="-720"/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>Time/Place of Founding</w:t>
            </w:r>
          </w:p>
        </w:tc>
        <w:tc>
          <w:tcPr>
            <w:tcW w:w="9402" w:type="dxa"/>
          </w:tcPr>
          <w:p w14:paraId="4D62FF59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69EAD890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71830758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</w:tc>
      </w:tr>
      <w:tr w:rsidR="008B5E42" w:rsidRPr="004E258E" w14:paraId="3653C2DE" w14:textId="77777777" w:rsidTr="0027784A">
        <w:trPr>
          <w:trHeight w:val="543"/>
        </w:trPr>
        <w:tc>
          <w:tcPr>
            <w:tcW w:w="2035" w:type="dxa"/>
          </w:tcPr>
          <w:p w14:paraId="67784A22" w14:textId="77777777" w:rsidR="008B5E42" w:rsidRPr="004E258E" w:rsidRDefault="004E258E">
            <w:pPr>
              <w:ind w:right="-720"/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>Deity(s)</w:t>
            </w:r>
          </w:p>
          <w:p w14:paraId="0CC0DC10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  <w:b/>
              </w:rPr>
            </w:pPr>
          </w:p>
        </w:tc>
        <w:tc>
          <w:tcPr>
            <w:tcW w:w="9402" w:type="dxa"/>
          </w:tcPr>
          <w:p w14:paraId="5DC6FFE4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</w:tc>
      </w:tr>
      <w:tr w:rsidR="008B5E42" w:rsidRPr="004E258E" w14:paraId="394C5794" w14:textId="77777777" w:rsidTr="0027784A">
        <w:trPr>
          <w:trHeight w:val="1098"/>
        </w:trPr>
        <w:tc>
          <w:tcPr>
            <w:tcW w:w="2035" w:type="dxa"/>
          </w:tcPr>
          <w:p w14:paraId="46678DD9" w14:textId="77777777" w:rsidR="008B5E42" w:rsidRPr="004E258E" w:rsidRDefault="004E258E">
            <w:pPr>
              <w:ind w:right="-720"/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>Founder/</w:t>
            </w:r>
          </w:p>
          <w:p w14:paraId="0DB99773" w14:textId="77777777" w:rsidR="008B5E42" w:rsidRPr="004E258E" w:rsidRDefault="004E258E">
            <w:pPr>
              <w:ind w:right="-720"/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>Prophet/</w:t>
            </w:r>
          </w:p>
          <w:p w14:paraId="23F3D38C" w14:textId="77777777" w:rsidR="008B5E42" w:rsidRPr="004E258E" w:rsidRDefault="004E258E">
            <w:pPr>
              <w:ind w:right="-720"/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>Leaders</w:t>
            </w:r>
          </w:p>
        </w:tc>
        <w:tc>
          <w:tcPr>
            <w:tcW w:w="9402" w:type="dxa"/>
          </w:tcPr>
          <w:p w14:paraId="5C07613F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222AA15A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587CD003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4744E685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</w:tc>
      </w:tr>
      <w:tr w:rsidR="008B5E42" w:rsidRPr="004E258E" w14:paraId="0F16EF22" w14:textId="77777777" w:rsidTr="0027784A">
        <w:trPr>
          <w:trHeight w:val="821"/>
        </w:trPr>
        <w:tc>
          <w:tcPr>
            <w:tcW w:w="2035" w:type="dxa"/>
          </w:tcPr>
          <w:p w14:paraId="40C8ABBF" w14:textId="77777777" w:rsidR="008B5E42" w:rsidRPr="004E258E" w:rsidRDefault="004E258E">
            <w:pPr>
              <w:ind w:right="-720"/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>Holy Book(s)</w:t>
            </w:r>
          </w:p>
        </w:tc>
        <w:tc>
          <w:tcPr>
            <w:tcW w:w="9402" w:type="dxa"/>
          </w:tcPr>
          <w:p w14:paraId="6D719633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399C1E3C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3540B971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</w:tc>
      </w:tr>
      <w:tr w:rsidR="008B5E42" w:rsidRPr="004E258E" w14:paraId="11B9E8CC" w14:textId="77777777" w:rsidTr="0027784A">
        <w:trPr>
          <w:trHeight w:val="1948"/>
        </w:trPr>
        <w:tc>
          <w:tcPr>
            <w:tcW w:w="2035" w:type="dxa"/>
          </w:tcPr>
          <w:p w14:paraId="7DE09EF9" w14:textId="77777777" w:rsidR="008B5E42" w:rsidRPr="004E258E" w:rsidRDefault="004E258E">
            <w:pPr>
              <w:ind w:right="-720"/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>Basic Beliefs &amp; Practices</w:t>
            </w:r>
          </w:p>
        </w:tc>
        <w:tc>
          <w:tcPr>
            <w:tcW w:w="9402" w:type="dxa"/>
          </w:tcPr>
          <w:p w14:paraId="2D3FBC6E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012C991D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26FA9626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765EF483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33D74096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63D58771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</w:tc>
      </w:tr>
      <w:tr w:rsidR="008B5E42" w:rsidRPr="004E258E" w14:paraId="6AA760A7" w14:textId="77777777" w:rsidTr="0027784A">
        <w:trPr>
          <w:trHeight w:val="1573"/>
        </w:trPr>
        <w:tc>
          <w:tcPr>
            <w:tcW w:w="2035" w:type="dxa"/>
          </w:tcPr>
          <w:p w14:paraId="24249F6C" w14:textId="77777777" w:rsidR="008B5E42" w:rsidRPr="004E258E" w:rsidRDefault="004E258E">
            <w:pPr>
              <w:ind w:right="-15"/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>Women’s Roles in Islam</w:t>
            </w:r>
          </w:p>
          <w:p w14:paraId="2C04A663" w14:textId="77777777" w:rsidR="008B5E42" w:rsidRPr="004E258E" w:rsidRDefault="004E258E">
            <w:pPr>
              <w:ind w:right="-15"/>
              <w:rPr>
                <w:rFonts w:ascii="Georgia" w:eastAsia="Arial" w:hAnsi="Georgia" w:cs="Arial"/>
                <w:b/>
                <w:sz w:val="18"/>
                <w:szCs w:val="18"/>
              </w:rPr>
            </w:pPr>
            <w:r w:rsidRPr="004E258E">
              <w:rPr>
                <w:rFonts w:ascii="Georgia" w:eastAsia="Arial" w:hAnsi="Georgia" w:cs="Arial"/>
                <w:sz w:val="18"/>
                <w:szCs w:val="18"/>
              </w:rPr>
              <w:t>What role, if any, could women play in this belief system? How did Islam impact women’s roles in society?</w:t>
            </w:r>
          </w:p>
        </w:tc>
        <w:tc>
          <w:tcPr>
            <w:tcW w:w="9402" w:type="dxa"/>
          </w:tcPr>
          <w:p w14:paraId="496FE7A0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6515BFC9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0E6B79FC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4C33649B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</w:tc>
      </w:tr>
      <w:tr w:rsidR="008B5E42" w:rsidRPr="004E258E" w14:paraId="1ED37ED3" w14:textId="77777777" w:rsidTr="0027784A">
        <w:trPr>
          <w:trHeight w:val="1781"/>
        </w:trPr>
        <w:tc>
          <w:tcPr>
            <w:tcW w:w="2035" w:type="dxa"/>
          </w:tcPr>
          <w:p w14:paraId="3233D869" w14:textId="77777777" w:rsidR="008B5E42" w:rsidRPr="004E258E" w:rsidRDefault="004E258E">
            <w:pPr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 xml:space="preserve">Political &amp; Social Role </w:t>
            </w:r>
          </w:p>
          <w:p w14:paraId="0A0203A6" w14:textId="77777777" w:rsidR="008B5E42" w:rsidRPr="004E258E" w:rsidRDefault="004E258E">
            <w:pPr>
              <w:rPr>
                <w:rFonts w:ascii="Georgia" w:eastAsia="Arial" w:hAnsi="Georgia" w:cs="Arial"/>
                <w:sz w:val="22"/>
                <w:szCs w:val="22"/>
              </w:rPr>
            </w:pPr>
            <w:r w:rsidRPr="004E258E">
              <w:rPr>
                <w:rFonts w:ascii="Georgia" w:eastAsia="Arial" w:hAnsi="Georgia" w:cs="Arial"/>
                <w:sz w:val="18"/>
                <w:szCs w:val="18"/>
              </w:rPr>
              <w:t>How was this religion/belief system utilized to assert political authority and/or reinforce social hierarchies?</w:t>
            </w:r>
            <w:r w:rsidRPr="004E258E">
              <w:rPr>
                <w:rFonts w:ascii="Georgia" w:eastAsia="Arial" w:hAnsi="Georgia" w:cs="Arial"/>
                <w:sz w:val="22"/>
                <w:szCs w:val="22"/>
              </w:rPr>
              <w:t xml:space="preserve"> </w:t>
            </w:r>
          </w:p>
        </w:tc>
        <w:tc>
          <w:tcPr>
            <w:tcW w:w="9402" w:type="dxa"/>
          </w:tcPr>
          <w:p w14:paraId="0A52A012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</w:tc>
      </w:tr>
      <w:tr w:rsidR="008B5E42" w:rsidRPr="004E258E" w14:paraId="04B9ADE4" w14:textId="77777777" w:rsidTr="0027784A">
        <w:trPr>
          <w:trHeight w:val="1364"/>
        </w:trPr>
        <w:tc>
          <w:tcPr>
            <w:tcW w:w="2035" w:type="dxa"/>
          </w:tcPr>
          <w:p w14:paraId="32B5258B" w14:textId="77777777" w:rsidR="008B5E42" w:rsidRPr="004E258E" w:rsidRDefault="004E258E">
            <w:pPr>
              <w:ind w:right="-720"/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>Expansion/</w:t>
            </w:r>
          </w:p>
          <w:p w14:paraId="6A6E0482" w14:textId="77777777" w:rsidR="008B5E42" w:rsidRPr="004E258E" w:rsidRDefault="004E258E">
            <w:pPr>
              <w:ind w:right="-720"/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>Influence</w:t>
            </w:r>
          </w:p>
          <w:p w14:paraId="19AFE637" w14:textId="77777777" w:rsidR="008B5E42" w:rsidRPr="004E258E" w:rsidRDefault="004E258E">
            <w:pPr>
              <w:ind w:right="-720"/>
              <w:rPr>
                <w:rFonts w:ascii="Georgia" w:eastAsia="Arial" w:hAnsi="Georgia" w:cs="Arial"/>
                <w:sz w:val="18"/>
                <w:szCs w:val="18"/>
              </w:rPr>
            </w:pPr>
            <w:r w:rsidRPr="004E258E">
              <w:rPr>
                <w:rFonts w:ascii="Georgia" w:eastAsia="Arial" w:hAnsi="Georgia" w:cs="Arial"/>
                <w:sz w:val="18"/>
                <w:szCs w:val="18"/>
              </w:rPr>
              <w:t>Where did it spread?</w:t>
            </w:r>
          </w:p>
          <w:p w14:paraId="0C1F908B" w14:textId="77777777" w:rsidR="008B5E42" w:rsidRPr="004E258E" w:rsidRDefault="004E258E">
            <w:pPr>
              <w:ind w:right="-105"/>
              <w:rPr>
                <w:rFonts w:ascii="Georgia" w:eastAsia="Arial" w:hAnsi="Georgia" w:cs="Arial"/>
                <w:sz w:val="18"/>
                <w:szCs w:val="18"/>
              </w:rPr>
            </w:pPr>
            <w:r w:rsidRPr="004E258E">
              <w:rPr>
                <w:rFonts w:ascii="Georgia" w:eastAsia="Arial" w:hAnsi="Georgia" w:cs="Arial"/>
                <w:sz w:val="18"/>
                <w:szCs w:val="18"/>
              </w:rPr>
              <w:t>How did it spread there?</w:t>
            </w:r>
          </w:p>
        </w:tc>
        <w:tc>
          <w:tcPr>
            <w:tcW w:w="9402" w:type="dxa"/>
          </w:tcPr>
          <w:p w14:paraId="31F8DFB1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33AA4FCF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27C48F1E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3AB34059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  <w:p w14:paraId="09B876FE" w14:textId="77777777" w:rsidR="008B5E42" w:rsidRPr="004E258E" w:rsidRDefault="008B5E42">
            <w:pPr>
              <w:ind w:right="-720"/>
              <w:rPr>
                <w:rFonts w:ascii="Georgia" w:eastAsia="Arial" w:hAnsi="Georgia" w:cs="Arial"/>
              </w:rPr>
            </w:pPr>
          </w:p>
        </w:tc>
      </w:tr>
    </w:tbl>
    <w:p w14:paraId="19CE3596" w14:textId="26596674" w:rsidR="008B5E42" w:rsidRPr="004E258E" w:rsidRDefault="008B5E42" w:rsidP="00034073">
      <w:pPr>
        <w:spacing w:line="360" w:lineRule="auto"/>
        <w:ind w:right="-720"/>
        <w:rPr>
          <w:rFonts w:ascii="Georgia" w:eastAsia="Garamond" w:hAnsi="Georgia" w:cs="Garamond"/>
        </w:rPr>
      </w:pPr>
    </w:p>
    <w:tbl>
      <w:tblPr>
        <w:tblStyle w:val="a0"/>
        <w:tblW w:w="11700" w:type="dxa"/>
        <w:tblInd w:w="-10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20"/>
        <w:gridCol w:w="915"/>
        <w:gridCol w:w="5865"/>
      </w:tblGrid>
      <w:tr w:rsidR="008B5E42" w:rsidRPr="004E258E" w14:paraId="39DE1B35" w14:textId="77777777">
        <w:trPr>
          <w:trHeight w:val="440"/>
        </w:trPr>
        <w:tc>
          <w:tcPr>
            <w:tcW w:w="11700" w:type="dxa"/>
            <w:gridSpan w:val="3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A6980" w14:textId="77777777" w:rsidR="008B5E42" w:rsidRPr="004E258E" w:rsidRDefault="004E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>Spread of Islam</w:t>
            </w:r>
          </w:p>
        </w:tc>
      </w:tr>
      <w:tr w:rsidR="008B5E42" w:rsidRPr="004E258E" w14:paraId="151847A5" w14:textId="77777777">
        <w:trPr>
          <w:trHeight w:val="440"/>
        </w:trPr>
        <w:tc>
          <w:tcPr>
            <w:tcW w:w="117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69394" w14:textId="77777777" w:rsidR="008B5E42" w:rsidRPr="004E258E" w:rsidRDefault="004E258E">
            <w:pPr>
              <w:spacing w:line="360" w:lineRule="auto"/>
              <w:ind w:right="-720" w:hanging="1080"/>
              <w:jc w:val="center"/>
              <w:rPr>
                <w:rFonts w:ascii="Georgia" w:eastAsia="Garamond" w:hAnsi="Georgia" w:cs="Garamond"/>
              </w:rPr>
            </w:pPr>
            <w:r w:rsidRPr="004E258E">
              <w:rPr>
                <w:rFonts w:ascii="Georgia" w:eastAsia="Garamond" w:hAnsi="Georgia" w:cs="Garamond"/>
                <w:noProof/>
              </w:rPr>
              <w:lastRenderedPageBreak/>
              <w:drawing>
                <wp:inline distT="114300" distB="114300" distL="114300" distR="114300" wp14:anchorId="242AF61E" wp14:editId="1F30A92E">
                  <wp:extent cx="4657725" cy="282854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28285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E42" w:rsidRPr="004E258E" w14:paraId="10CE9331" w14:textId="77777777">
        <w:trPr>
          <w:trHeight w:val="440"/>
        </w:trPr>
        <w:tc>
          <w:tcPr>
            <w:tcW w:w="492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1453A" w14:textId="77777777" w:rsidR="008B5E42" w:rsidRPr="004E258E" w:rsidRDefault="004E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>Mamluk Sultanate</w:t>
            </w:r>
          </w:p>
        </w:tc>
        <w:tc>
          <w:tcPr>
            <w:tcW w:w="678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9BC6D" w14:textId="77777777" w:rsidR="008B5E42" w:rsidRPr="004E258E" w:rsidRDefault="004E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 xml:space="preserve"> Seljuk Empire</w:t>
            </w:r>
          </w:p>
        </w:tc>
      </w:tr>
      <w:tr w:rsidR="008B5E42" w:rsidRPr="004E258E" w14:paraId="0D747511" w14:textId="77777777">
        <w:trPr>
          <w:trHeight w:val="440"/>
        </w:trPr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1805D" w14:textId="77777777" w:rsidR="008B5E42" w:rsidRPr="004E258E" w:rsidRDefault="004E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eorgia" w:eastAsia="Garamond" w:hAnsi="Georgia" w:cs="Garamond"/>
              </w:rPr>
            </w:pPr>
            <w:r w:rsidRPr="004E258E">
              <w:rPr>
                <w:rFonts w:ascii="Georgia" w:eastAsia="Garamond" w:hAnsi="Georgia" w:cs="Garamond"/>
                <w:noProof/>
              </w:rPr>
              <w:drawing>
                <wp:inline distT="114300" distB="114300" distL="114300" distR="114300" wp14:anchorId="28D6F9BE" wp14:editId="5A37B20F">
                  <wp:extent cx="2990850" cy="24130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41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64727" w14:textId="77777777" w:rsidR="008B5E42" w:rsidRPr="004E258E" w:rsidRDefault="004E258E">
            <w:pPr>
              <w:widowControl w:val="0"/>
              <w:jc w:val="center"/>
              <w:rPr>
                <w:rFonts w:ascii="Georgia" w:eastAsia="Garamond" w:hAnsi="Georgia" w:cs="Garamond"/>
              </w:rPr>
            </w:pPr>
            <w:r w:rsidRPr="004E258E">
              <w:rPr>
                <w:rFonts w:ascii="Georgia" w:eastAsia="Garamond" w:hAnsi="Georgia" w:cs="Garamond"/>
                <w:noProof/>
              </w:rPr>
              <w:drawing>
                <wp:inline distT="114300" distB="114300" distL="114300" distR="114300" wp14:anchorId="25B6C098" wp14:editId="6F074435">
                  <wp:extent cx="3763359" cy="2304098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359" cy="23040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E42" w:rsidRPr="004E258E" w14:paraId="5E2A0725" w14:textId="77777777">
        <w:trPr>
          <w:trHeight w:val="440"/>
        </w:trPr>
        <w:tc>
          <w:tcPr>
            <w:tcW w:w="11700" w:type="dxa"/>
            <w:gridSpan w:val="3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BD51B" w14:textId="259A9473" w:rsidR="008B5E42" w:rsidRPr="004E258E" w:rsidRDefault="004E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eorgia" w:eastAsia="Arial" w:hAnsi="Georgia" w:cs="Arial"/>
              </w:rPr>
            </w:pPr>
            <w:r w:rsidRPr="004E258E">
              <w:rPr>
                <w:rFonts w:ascii="Georgia" w:eastAsia="Arial" w:hAnsi="Georgia" w:cs="Arial"/>
                <w:b/>
                <w:bCs/>
              </w:rPr>
              <w:t>Learning Objective</w:t>
            </w:r>
            <w:r w:rsidR="00034073" w:rsidRPr="004E258E">
              <w:rPr>
                <w:rFonts w:ascii="Georgia" w:eastAsia="Arial" w:hAnsi="Georgia" w:cs="Arial"/>
                <w:b/>
                <w:bCs/>
              </w:rPr>
              <w:t xml:space="preserve"> F</w:t>
            </w:r>
            <w:r w:rsidRPr="004E258E">
              <w:rPr>
                <w:rFonts w:ascii="Georgia" w:eastAsia="Arial" w:hAnsi="Georgia" w:cs="Arial"/>
              </w:rPr>
              <w:t xml:space="preserve">: Explain the causes and effects of the rise of Islamic states over time. </w:t>
            </w:r>
          </w:p>
          <w:p w14:paraId="675C2FC9" w14:textId="52D8CE1D" w:rsidR="004E258E" w:rsidRPr="004E258E" w:rsidRDefault="004E258E" w:rsidP="004E258E">
            <w:pPr>
              <w:ind w:right="-720"/>
              <w:jc w:val="center"/>
              <w:rPr>
                <w:rFonts w:ascii="Georgia" w:eastAsia="Arial" w:hAnsi="Georgia" w:cs="Arial"/>
                <w:sz w:val="20"/>
                <w:szCs w:val="20"/>
              </w:rPr>
            </w:pPr>
            <w:r w:rsidRPr="004E258E">
              <w:rPr>
                <w:rFonts w:ascii="Georgia" w:eastAsia="Arial" w:hAnsi="Georgia" w:cs="Arial"/>
                <w:sz w:val="20"/>
                <w:szCs w:val="20"/>
              </w:rPr>
              <w:t>(</w:t>
            </w:r>
            <w:r w:rsidRPr="004E258E">
              <w:rPr>
                <w:rFonts w:ascii="Georgia" w:eastAsia="Arial" w:hAnsi="Georgia" w:cs="Arial"/>
                <w:i/>
                <w:iCs/>
                <w:sz w:val="20"/>
                <w:szCs w:val="20"/>
              </w:rPr>
              <w:t>AMSCO</w:t>
            </w:r>
            <w:r w:rsidRPr="004E258E">
              <w:rPr>
                <w:rFonts w:ascii="Georgia" w:eastAsia="Arial" w:hAnsi="Georgia" w:cs="Arial"/>
                <w:sz w:val="20"/>
                <w:szCs w:val="20"/>
              </w:rPr>
              <w:t xml:space="preserve"> pgs. 146-155, </w:t>
            </w:r>
            <w:r w:rsidRPr="004E258E">
              <w:rPr>
                <w:rFonts w:ascii="Georgia" w:eastAsia="Arial" w:hAnsi="Georgia" w:cs="Arial"/>
                <w:i/>
                <w:iCs/>
                <w:sz w:val="20"/>
                <w:szCs w:val="20"/>
              </w:rPr>
              <w:t>World Civilizations</w:t>
            </w:r>
            <w:r w:rsidRPr="004E258E">
              <w:rPr>
                <w:rFonts w:ascii="Georgia" w:eastAsia="Arial" w:hAnsi="Georgia" w:cs="Arial"/>
                <w:sz w:val="20"/>
                <w:szCs w:val="20"/>
              </w:rPr>
              <w:t xml:space="preserve"> </w:t>
            </w:r>
          </w:p>
          <w:p w14:paraId="0BEB550A" w14:textId="56A22B07" w:rsidR="008B5E42" w:rsidRPr="004E258E" w:rsidRDefault="004E258E" w:rsidP="004E258E">
            <w:pPr>
              <w:ind w:right="-720"/>
              <w:jc w:val="center"/>
              <w:rPr>
                <w:rFonts w:ascii="Georgia" w:eastAsia="Arial" w:hAnsi="Georgia" w:cs="Arial"/>
              </w:rPr>
            </w:pPr>
            <w:r w:rsidRPr="004E258E">
              <w:rPr>
                <w:rFonts w:ascii="Georgia" w:hAnsi="Georgia"/>
                <w:sz w:val="20"/>
                <w:szCs w:val="20"/>
              </w:rPr>
              <w:t>pgs. 132-135, 139, 152-170, 176-185, 218-221, 326-328</w:t>
            </w:r>
            <w:r w:rsidRPr="004E258E">
              <w:rPr>
                <w:rFonts w:ascii="Georgia" w:eastAsia="Arial" w:hAnsi="Georgia" w:cs="Arial"/>
                <w:sz w:val="20"/>
                <w:szCs w:val="20"/>
              </w:rPr>
              <w:t xml:space="preserve">) </w:t>
            </w:r>
          </w:p>
        </w:tc>
      </w:tr>
      <w:tr w:rsidR="008B5E42" w:rsidRPr="004E258E" w14:paraId="35374D12" w14:textId="77777777">
        <w:trPr>
          <w:trHeight w:val="480"/>
        </w:trPr>
        <w:tc>
          <w:tcPr>
            <w:tcW w:w="58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0FE38" w14:textId="77777777" w:rsidR="008B5E42" w:rsidRPr="004E258E" w:rsidRDefault="004E258E">
            <w:pPr>
              <w:widowControl w:val="0"/>
              <w:jc w:val="center"/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>Causes of the Rise of Islamic States</w:t>
            </w:r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573C6" w14:textId="77777777" w:rsidR="008B5E42" w:rsidRPr="004E258E" w:rsidRDefault="004E258E">
            <w:pPr>
              <w:widowControl w:val="0"/>
              <w:jc w:val="center"/>
              <w:rPr>
                <w:rFonts w:ascii="Georgia" w:eastAsia="Arial" w:hAnsi="Georgia" w:cs="Arial"/>
                <w:b/>
              </w:rPr>
            </w:pPr>
            <w:r w:rsidRPr="004E258E">
              <w:rPr>
                <w:rFonts w:ascii="Georgia" w:eastAsia="Arial" w:hAnsi="Georgia" w:cs="Arial"/>
                <w:b/>
              </w:rPr>
              <w:t>Effects of the Rise of Islamic States</w:t>
            </w:r>
          </w:p>
        </w:tc>
      </w:tr>
      <w:tr w:rsidR="008B5E42" w:rsidRPr="004E258E" w14:paraId="17FEB928" w14:textId="77777777">
        <w:trPr>
          <w:trHeight w:val="480"/>
        </w:trPr>
        <w:tc>
          <w:tcPr>
            <w:tcW w:w="58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472B9" w14:textId="77777777" w:rsidR="008B5E42" w:rsidRPr="004E258E" w:rsidRDefault="008B5E42">
            <w:pPr>
              <w:widowControl w:val="0"/>
              <w:rPr>
                <w:rFonts w:ascii="Georgia" w:eastAsia="Arial" w:hAnsi="Georgia" w:cs="Arial"/>
                <w:sz w:val="28"/>
                <w:szCs w:val="28"/>
              </w:rPr>
            </w:pPr>
          </w:p>
          <w:p w14:paraId="4B01EC1D" w14:textId="77777777" w:rsidR="008B5E42" w:rsidRPr="004E258E" w:rsidRDefault="008B5E42">
            <w:pPr>
              <w:widowControl w:val="0"/>
              <w:rPr>
                <w:rFonts w:ascii="Georgia" w:eastAsia="Arial" w:hAnsi="Georgia" w:cs="Arial"/>
                <w:sz w:val="28"/>
                <w:szCs w:val="28"/>
              </w:rPr>
            </w:pPr>
          </w:p>
          <w:p w14:paraId="23CBE443" w14:textId="77777777" w:rsidR="008B5E42" w:rsidRPr="004E258E" w:rsidRDefault="008B5E42">
            <w:pPr>
              <w:widowControl w:val="0"/>
              <w:rPr>
                <w:rFonts w:ascii="Georgia" w:eastAsia="Arial" w:hAnsi="Georgia" w:cs="Arial"/>
                <w:sz w:val="28"/>
                <w:szCs w:val="28"/>
              </w:rPr>
            </w:pPr>
          </w:p>
          <w:p w14:paraId="60009C01" w14:textId="77777777" w:rsidR="008B5E42" w:rsidRPr="004E258E" w:rsidRDefault="008B5E42">
            <w:pPr>
              <w:widowControl w:val="0"/>
              <w:rPr>
                <w:rFonts w:ascii="Georgia" w:eastAsia="Arial" w:hAnsi="Georgia" w:cs="Arial"/>
                <w:sz w:val="28"/>
                <w:szCs w:val="28"/>
              </w:rPr>
            </w:pPr>
          </w:p>
          <w:p w14:paraId="126DBF03" w14:textId="77777777" w:rsidR="008B5E42" w:rsidRPr="004E258E" w:rsidRDefault="008B5E42">
            <w:pPr>
              <w:widowControl w:val="0"/>
              <w:rPr>
                <w:rFonts w:ascii="Georgia" w:eastAsia="Arial" w:hAnsi="Georgia" w:cs="Arial"/>
                <w:sz w:val="28"/>
                <w:szCs w:val="28"/>
              </w:rPr>
            </w:pPr>
          </w:p>
          <w:p w14:paraId="1745981B" w14:textId="77777777" w:rsidR="008B5E42" w:rsidRPr="004E258E" w:rsidRDefault="008B5E42">
            <w:pPr>
              <w:widowControl w:val="0"/>
              <w:rPr>
                <w:rFonts w:ascii="Georgia" w:eastAsia="Arial" w:hAnsi="Georgia" w:cs="Arial"/>
                <w:sz w:val="28"/>
                <w:szCs w:val="28"/>
              </w:rPr>
            </w:pPr>
          </w:p>
          <w:p w14:paraId="63E8F842" w14:textId="77777777" w:rsidR="008B5E42" w:rsidRPr="004E258E" w:rsidRDefault="008B5E42">
            <w:pPr>
              <w:widowControl w:val="0"/>
              <w:rPr>
                <w:rFonts w:ascii="Georgia" w:eastAsia="Arial" w:hAnsi="Georgia" w:cs="Arial"/>
                <w:sz w:val="28"/>
                <w:szCs w:val="28"/>
              </w:rPr>
            </w:pPr>
          </w:p>
          <w:p w14:paraId="7B88DB82" w14:textId="77777777" w:rsidR="008B5E42" w:rsidRPr="004E258E" w:rsidRDefault="008B5E42">
            <w:pPr>
              <w:widowControl w:val="0"/>
              <w:rPr>
                <w:rFonts w:ascii="Georgia" w:eastAsia="Arial" w:hAnsi="Georgia" w:cs="Arial"/>
                <w:sz w:val="28"/>
                <w:szCs w:val="28"/>
              </w:rPr>
            </w:pPr>
          </w:p>
          <w:p w14:paraId="4C59FAC5" w14:textId="77777777" w:rsidR="008B5E42" w:rsidRPr="004E258E" w:rsidRDefault="008B5E42">
            <w:pPr>
              <w:widowControl w:val="0"/>
              <w:rPr>
                <w:rFonts w:ascii="Georgia" w:eastAsia="Arial" w:hAnsi="Georgia" w:cs="Arial"/>
                <w:sz w:val="28"/>
                <w:szCs w:val="28"/>
              </w:rPr>
            </w:pPr>
          </w:p>
          <w:p w14:paraId="32F62AD0" w14:textId="77777777" w:rsidR="008B5E42" w:rsidRPr="004E258E" w:rsidRDefault="008B5E42">
            <w:pPr>
              <w:widowControl w:val="0"/>
              <w:rPr>
                <w:rFonts w:ascii="Georgia" w:eastAsia="Arial" w:hAnsi="Georgia" w:cs="Arial"/>
                <w:sz w:val="28"/>
                <w:szCs w:val="28"/>
              </w:rPr>
            </w:pPr>
          </w:p>
        </w:tc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53FD6" w14:textId="77777777" w:rsidR="008B5E42" w:rsidRPr="004E258E" w:rsidRDefault="008B5E42">
            <w:pPr>
              <w:widowControl w:val="0"/>
              <w:rPr>
                <w:rFonts w:ascii="Georgia" w:eastAsia="Arial" w:hAnsi="Georgia" w:cs="Arial"/>
                <w:sz w:val="28"/>
                <w:szCs w:val="28"/>
              </w:rPr>
            </w:pPr>
          </w:p>
        </w:tc>
      </w:tr>
    </w:tbl>
    <w:p w14:paraId="2211E0CA" w14:textId="77777777" w:rsidR="008B5E42" w:rsidRPr="004E258E" w:rsidRDefault="008B5E42">
      <w:pPr>
        <w:spacing w:line="360" w:lineRule="auto"/>
        <w:ind w:right="-720" w:hanging="1080"/>
        <w:rPr>
          <w:rFonts w:ascii="Georgia" w:eastAsia="Garamond" w:hAnsi="Georgia" w:cs="Garamond"/>
        </w:rPr>
      </w:pPr>
    </w:p>
    <w:sectPr w:rsidR="008B5E42" w:rsidRPr="004E258E">
      <w:type w:val="continuous"/>
      <w:pgSz w:w="12240" w:h="15840"/>
      <w:pgMar w:top="144" w:right="1440" w:bottom="144" w:left="1440" w:header="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E42"/>
    <w:rsid w:val="00034073"/>
    <w:rsid w:val="001B1A4B"/>
    <w:rsid w:val="0027784A"/>
    <w:rsid w:val="004E258E"/>
    <w:rsid w:val="00893AFF"/>
    <w:rsid w:val="008B5E42"/>
    <w:rsid w:val="009A68CB"/>
    <w:rsid w:val="009B4F7D"/>
    <w:rsid w:val="00AD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394D2"/>
  <w15:docId w15:val="{43256EAB-B04B-2142-B83D-79C30AD95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 Holmes (Stone Mtn High)</cp:lastModifiedBy>
  <cp:revision>8</cp:revision>
  <dcterms:created xsi:type="dcterms:W3CDTF">2020-09-17T11:25:00Z</dcterms:created>
  <dcterms:modified xsi:type="dcterms:W3CDTF">2022-07-28T20:05:00Z</dcterms:modified>
</cp:coreProperties>
</file>