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351AC" w14:textId="77777777" w:rsidR="00CE7347" w:rsidRPr="00010E66" w:rsidRDefault="00010E66">
      <w:pPr>
        <w:spacing w:line="240" w:lineRule="auto"/>
        <w:jc w:val="center"/>
        <w:rPr>
          <w:rFonts w:ascii="Georgia" w:hAnsi="Georgia"/>
          <w:b/>
          <w:sz w:val="36"/>
          <w:szCs w:val="36"/>
        </w:rPr>
      </w:pPr>
      <w:r w:rsidRPr="00010E66">
        <w:rPr>
          <w:rFonts w:ascii="Georgia" w:hAnsi="Georgia"/>
          <w:b/>
          <w:sz w:val="36"/>
          <w:szCs w:val="36"/>
        </w:rPr>
        <w:t>Unit 6: Consequences of Industrialization</w:t>
      </w:r>
    </w:p>
    <w:p w14:paraId="1770E71D" w14:textId="77777777" w:rsidR="00CE7347" w:rsidRPr="00010E66" w:rsidRDefault="00010E66">
      <w:pPr>
        <w:spacing w:line="240" w:lineRule="auto"/>
        <w:jc w:val="center"/>
        <w:rPr>
          <w:rFonts w:ascii="Georgia" w:hAnsi="Georgia"/>
          <w:i/>
          <w:sz w:val="24"/>
          <w:szCs w:val="24"/>
        </w:rPr>
      </w:pPr>
      <w:r w:rsidRPr="00010E66">
        <w:rPr>
          <w:rFonts w:ascii="Georgia" w:hAnsi="Georgia"/>
          <w:i/>
          <w:sz w:val="24"/>
          <w:szCs w:val="24"/>
        </w:rPr>
        <w:t>C. 1750 - 1900</w:t>
      </w:r>
    </w:p>
    <w:p w14:paraId="615EFCC8" w14:textId="77777777" w:rsidR="00CE7347" w:rsidRPr="00010E66" w:rsidRDefault="00010E66">
      <w:pPr>
        <w:spacing w:line="240" w:lineRule="auto"/>
        <w:jc w:val="center"/>
        <w:rPr>
          <w:rFonts w:ascii="Georgia" w:hAnsi="Georgia"/>
          <w:sz w:val="24"/>
          <w:szCs w:val="24"/>
        </w:rPr>
      </w:pPr>
      <w:r w:rsidRPr="00010E66">
        <w:rPr>
          <w:rFonts w:ascii="Georgia" w:hAnsi="Georgia"/>
          <w:sz w:val="24"/>
          <w:szCs w:val="24"/>
        </w:rPr>
        <w:t>AP Exam Weighting: 12-15%</w:t>
      </w:r>
    </w:p>
    <w:p w14:paraId="1414642D" w14:textId="77777777" w:rsidR="00CE7347" w:rsidRPr="00010E66" w:rsidRDefault="00CE7347">
      <w:pPr>
        <w:spacing w:line="240" w:lineRule="auto"/>
        <w:jc w:val="center"/>
        <w:rPr>
          <w:rFonts w:ascii="Georgia" w:hAnsi="Georgia"/>
          <w:sz w:val="24"/>
          <w:szCs w:val="24"/>
        </w:rPr>
      </w:pPr>
    </w:p>
    <w:tbl>
      <w:tblPr>
        <w:tblStyle w:val="a"/>
        <w:tblW w:w="11595" w:type="dxa"/>
        <w:tblInd w:w="-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5"/>
        <w:gridCol w:w="7740"/>
      </w:tblGrid>
      <w:tr w:rsidR="00CE7347" w:rsidRPr="00010E66" w14:paraId="7079A20F" w14:textId="77777777">
        <w:trPr>
          <w:trHeight w:val="420"/>
        </w:trPr>
        <w:tc>
          <w:tcPr>
            <w:tcW w:w="11595" w:type="dxa"/>
            <w:gridSpan w:val="2"/>
            <w:shd w:val="clear" w:color="auto" w:fill="CCCCCC"/>
            <w:tcMar>
              <w:top w:w="100" w:type="dxa"/>
              <w:left w:w="100" w:type="dxa"/>
              <w:bottom w:w="100" w:type="dxa"/>
              <w:right w:w="100" w:type="dxa"/>
            </w:tcMar>
          </w:tcPr>
          <w:p w14:paraId="6D53BE07" w14:textId="77777777" w:rsidR="00CE7347" w:rsidRPr="00010E66" w:rsidRDefault="00010E66">
            <w:pPr>
              <w:widowControl w:val="0"/>
              <w:pBdr>
                <w:top w:val="nil"/>
                <w:left w:val="nil"/>
                <w:bottom w:val="nil"/>
                <w:right w:val="nil"/>
                <w:between w:val="nil"/>
              </w:pBdr>
              <w:spacing w:line="240" w:lineRule="auto"/>
              <w:jc w:val="center"/>
              <w:rPr>
                <w:rFonts w:ascii="Georgia" w:hAnsi="Georgia"/>
                <w:b/>
                <w:sz w:val="24"/>
                <w:szCs w:val="24"/>
              </w:rPr>
            </w:pPr>
            <w:r w:rsidRPr="00010E66">
              <w:rPr>
                <w:rFonts w:ascii="Georgia" w:hAnsi="Georgia"/>
                <w:b/>
                <w:sz w:val="24"/>
                <w:szCs w:val="24"/>
              </w:rPr>
              <w:t xml:space="preserve">           Topic 6.1 Rationales for Imperialism from 1750 to 1900</w:t>
            </w:r>
          </w:p>
          <w:p w14:paraId="40AE0EC6" w14:textId="77777777" w:rsidR="00CE7347" w:rsidRPr="00010E66" w:rsidRDefault="00CE7347">
            <w:pPr>
              <w:widowControl w:val="0"/>
              <w:pBdr>
                <w:top w:val="nil"/>
                <w:left w:val="nil"/>
                <w:bottom w:val="nil"/>
                <w:right w:val="nil"/>
                <w:between w:val="nil"/>
              </w:pBdr>
              <w:spacing w:line="240" w:lineRule="auto"/>
              <w:jc w:val="center"/>
              <w:rPr>
                <w:rFonts w:ascii="Georgia" w:hAnsi="Georgia"/>
                <w:b/>
                <w:sz w:val="24"/>
                <w:szCs w:val="24"/>
              </w:rPr>
            </w:pPr>
          </w:p>
        </w:tc>
      </w:tr>
      <w:tr w:rsidR="00CE7347" w:rsidRPr="00010E66" w14:paraId="3EAE3F39" w14:textId="77777777">
        <w:trPr>
          <w:trHeight w:val="420"/>
        </w:trPr>
        <w:tc>
          <w:tcPr>
            <w:tcW w:w="11595" w:type="dxa"/>
            <w:gridSpan w:val="2"/>
            <w:shd w:val="clear" w:color="auto" w:fill="auto"/>
            <w:tcMar>
              <w:top w:w="100" w:type="dxa"/>
              <w:left w:w="100" w:type="dxa"/>
              <w:bottom w:w="100" w:type="dxa"/>
              <w:right w:w="100" w:type="dxa"/>
            </w:tcMar>
          </w:tcPr>
          <w:p w14:paraId="054B1B61" w14:textId="77777777" w:rsidR="00CE7347" w:rsidRPr="00010E66" w:rsidRDefault="00010E66">
            <w:pPr>
              <w:widowControl w:val="0"/>
              <w:spacing w:line="240" w:lineRule="auto"/>
              <w:rPr>
                <w:rFonts w:ascii="Georgia" w:hAnsi="Georgia"/>
                <w:b/>
                <w:sz w:val="18"/>
                <w:szCs w:val="18"/>
              </w:rPr>
            </w:pPr>
            <w:r w:rsidRPr="00010E66">
              <w:rPr>
                <w:rFonts w:ascii="Georgia" w:hAnsi="Georgia"/>
                <w:b/>
                <w:sz w:val="18"/>
                <w:szCs w:val="18"/>
              </w:rPr>
              <w:t xml:space="preserve">Thematic Focus - Cultural Developments and Interactions (CDI) </w:t>
            </w:r>
          </w:p>
          <w:p w14:paraId="2D660A84" w14:textId="77777777" w:rsidR="00CE7347" w:rsidRPr="00010E66" w:rsidRDefault="00010E66">
            <w:pPr>
              <w:widowControl w:val="0"/>
              <w:spacing w:line="240" w:lineRule="auto"/>
              <w:rPr>
                <w:rFonts w:ascii="Georgia" w:hAnsi="Georgia"/>
                <w:b/>
                <w:sz w:val="18"/>
                <w:szCs w:val="18"/>
              </w:rPr>
            </w:pPr>
            <w:r w:rsidRPr="00010E66">
              <w:rPr>
                <w:rFonts w:ascii="Georgia" w:hAnsi="Georgia"/>
                <w:sz w:val="18"/>
                <w:szCs w:val="18"/>
              </w:rPr>
              <w:t>The development of ideas, beliefs, and religions illustrates how groups in society view themselves, and the interactions of societies and their beliefs often have political, social, and cultural implications.</w:t>
            </w:r>
          </w:p>
        </w:tc>
      </w:tr>
      <w:tr w:rsidR="00CE7347" w:rsidRPr="00010E66" w14:paraId="41E7C4CB" w14:textId="77777777">
        <w:tc>
          <w:tcPr>
            <w:tcW w:w="3855" w:type="dxa"/>
            <w:shd w:val="clear" w:color="auto" w:fill="auto"/>
            <w:tcMar>
              <w:top w:w="100" w:type="dxa"/>
              <w:left w:w="100" w:type="dxa"/>
              <w:bottom w:w="100" w:type="dxa"/>
              <w:right w:w="100" w:type="dxa"/>
            </w:tcMar>
          </w:tcPr>
          <w:p w14:paraId="3DBC3C4F" w14:textId="3545CC08" w:rsidR="00CE7347" w:rsidRPr="00010E66" w:rsidRDefault="00010E66">
            <w:pPr>
              <w:widowControl w:val="0"/>
              <w:pBdr>
                <w:top w:val="nil"/>
                <w:left w:val="nil"/>
                <w:bottom w:val="nil"/>
                <w:right w:val="nil"/>
                <w:between w:val="nil"/>
              </w:pBdr>
              <w:spacing w:line="240" w:lineRule="auto"/>
              <w:rPr>
                <w:rFonts w:ascii="Georgia" w:hAnsi="Georgia"/>
                <w:b/>
                <w:sz w:val="18"/>
                <w:szCs w:val="18"/>
              </w:rPr>
            </w:pPr>
            <w:r w:rsidRPr="00010E66">
              <w:rPr>
                <w:rFonts w:ascii="Georgia" w:hAnsi="Georgia"/>
                <w:b/>
                <w:sz w:val="18"/>
                <w:szCs w:val="18"/>
              </w:rPr>
              <w:t>Learning Objective</w:t>
            </w:r>
            <w:r>
              <w:rPr>
                <w:rFonts w:ascii="Georgia" w:hAnsi="Georgia"/>
                <w:b/>
                <w:sz w:val="18"/>
                <w:szCs w:val="18"/>
              </w:rPr>
              <w:t xml:space="preserve"> A</w:t>
            </w:r>
          </w:p>
          <w:p w14:paraId="79626AED" w14:textId="77777777" w:rsidR="00CE7347" w:rsidRPr="00010E66" w:rsidRDefault="00CE7347">
            <w:pPr>
              <w:widowControl w:val="0"/>
              <w:pBdr>
                <w:top w:val="nil"/>
                <w:left w:val="nil"/>
                <w:bottom w:val="nil"/>
                <w:right w:val="nil"/>
                <w:between w:val="nil"/>
              </w:pBdr>
              <w:spacing w:line="240" w:lineRule="auto"/>
              <w:rPr>
                <w:rFonts w:ascii="Georgia" w:hAnsi="Georgia"/>
                <w:b/>
                <w:sz w:val="18"/>
                <w:szCs w:val="18"/>
              </w:rPr>
            </w:pPr>
          </w:p>
          <w:p w14:paraId="4FAD0A32" w14:textId="77777777" w:rsidR="00CE7347" w:rsidRPr="00010E66" w:rsidRDefault="00010E66">
            <w:pPr>
              <w:widowControl w:val="0"/>
              <w:pBdr>
                <w:top w:val="nil"/>
                <w:left w:val="nil"/>
                <w:bottom w:val="nil"/>
                <w:right w:val="nil"/>
                <w:between w:val="nil"/>
              </w:pBdr>
              <w:spacing w:line="240" w:lineRule="auto"/>
              <w:rPr>
                <w:rFonts w:ascii="Georgia" w:hAnsi="Georgia"/>
                <w:sz w:val="18"/>
                <w:szCs w:val="18"/>
              </w:rPr>
            </w:pPr>
            <w:r w:rsidRPr="00010E66">
              <w:rPr>
                <w:rFonts w:ascii="Georgia" w:hAnsi="Georgia"/>
                <w:sz w:val="18"/>
                <w:szCs w:val="18"/>
              </w:rPr>
              <w:t>Explain how ideologies contributed to the development of imperialism from 1750 to 1900.</w:t>
            </w:r>
          </w:p>
        </w:tc>
        <w:tc>
          <w:tcPr>
            <w:tcW w:w="7740" w:type="dxa"/>
            <w:shd w:val="clear" w:color="auto" w:fill="auto"/>
            <w:tcMar>
              <w:top w:w="100" w:type="dxa"/>
              <w:left w:w="100" w:type="dxa"/>
              <w:bottom w:w="100" w:type="dxa"/>
              <w:right w:w="100" w:type="dxa"/>
            </w:tcMar>
          </w:tcPr>
          <w:p w14:paraId="3C6D02FF" w14:textId="77777777" w:rsidR="00CE7347" w:rsidRPr="00010E66" w:rsidRDefault="00010E66">
            <w:pPr>
              <w:widowControl w:val="0"/>
              <w:pBdr>
                <w:top w:val="nil"/>
                <w:left w:val="nil"/>
                <w:bottom w:val="nil"/>
                <w:right w:val="nil"/>
                <w:between w:val="nil"/>
              </w:pBdr>
              <w:spacing w:line="240" w:lineRule="auto"/>
              <w:rPr>
                <w:rFonts w:ascii="Georgia" w:hAnsi="Georgia"/>
                <w:b/>
                <w:sz w:val="18"/>
                <w:szCs w:val="18"/>
              </w:rPr>
            </w:pPr>
            <w:r w:rsidRPr="00010E66">
              <w:rPr>
                <w:rFonts w:ascii="Georgia" w:hAnsi="Georgia"/>
                <w:b/>
                <w:sz w:val="18"/>
                <w:szCs w:val="18"/>
              </w:rPr>
              <w:t>Historical Developments</w:t>
            </w:r>
          </w:p>
          <w:p w14:paraId="3D18BA84" w14:textId="77777777" w:rsidR="00CE7347" w:rsidRPr="00010E66" w:rsidRDefault="00CE7347">
            <w:pPr>
              <w:widowControl w:val="0"/>
              <w:pBdr>
                <w:top w:val="nil"/>
                <w:left w:val="nil"/>
                <w:bottom w:val="nil"/>
                <w:right w:val="nil"/>
                <w:between w:val="nil"/>
              </w:pBdr>
              <w:spacing w:line="240" w:lineRule="auto"/>
              <w:rPr>
                <w:rFonts w:ascii="Georgia" w:hAnsi="Georgia"/>
                <w:sz w:val="18"/>
                <w:szCs w:val="18"/>
              </w:rPr>
            </w:pPr>
          </w:p>
          <w:p w14:paraId="78B83789" w14:textId="77777777" w:rsidR="00CE7347" w:rsidRPr="00010E66" w:rsidRDefault="00010E66">
            <w:pPr>
              <w:widowControl w:val="0"/>
              <w:pBdr>
                <w:top w:val="nil"/>
                <w:left w:val="nil"/>
                <w:bottom w:val="nil"/>
                <w:right w:val="nil"/>
                <w:between w:val="nil"/>
              </w:pBdr>
              <w:spacing w:line="240" w:lineRule="auto"/>
              <w:rPr>
                <w:rFonts w:ascii="Georgia" w:hAnsi="Georgia"/>
                <w:sz w:val="18"/>
                <w:szCs w:val="18"/>
              </w:rPr>
            </w:pPr>
            <w:r w:rsidRPr="00010E66">
              <w:rPr>
                <w:rFonts w:ascii="Georgia" w:hAnsi="Georgia"/>
                <w:sz w:val="18"/>
                <w:szCs w:val="18"/>
              </w:rPr>
              <w:t xml:space="preserve">A range of cultural, religious, and racial ideologies were used to justify imperialism, including </w:t>
            </w:r>
            <w:r w:rsidRPr="00010E66">
              <w:rPr>
                <w:rFonts w:ascii="Georgia" w:hAnsi="Georgia"/>
                <w:b/>
                <w:sz w:val="18"/>
                <w:szCs w:val="18"/>
                <w:u w:val="single"/>
              </w:rPr>
              <w:t>Social Darwinism</w:t>
            </w:r>
            <w:r w:rsidRPr="00010E66">
              <w:rPr>
                <w:rFonts w:ascii="Georgia" w:hAnsi="Georgia"/>
                <w:sz w:val="18"/>
                <w:szCs w:val="18"/>
              </w:rPr>
              <w:t xml:space="preserve">, </w:t>
            </w:r>
            <w:r w:rsidRPr="00010E66">
              <w:rPr>
                <w:rFonts w:ascii="Georgia" w:hAnsi="Georgia"/>
                <w:b/>
                <w:sz w:val="18"/>
                <w:szCs w:val="18"/>
                <w:u w:val="single"/>
              </w:rPr>
              <w:t>nationalism</w:t>
            </w:r>
            <w:r w:rsidRPr="00010E66">
              <w:rPr>
                <w:rFonts w:ascii="Georgia" w:hAnsi="Georgia"/>
                <w:sz w:val="18"/>
                <w:szCs w:val="18"/>
              </w:rPr>
              <w:t xml:space="preserve">, the concept of the </w:t>
            </w:r>
            <w:r w:rsidRPr="00010E66">
              <w:rPr>
                <w:rFonts w:ascii="Georgia" w:hAnsi="Georgia"/>
                <w:b/>
                <w:sz w:val="18"/>
                <w:szCs w:val="18"/>
                <w:u w:val="single"/>
              </w:rPr>
              <w:t>civilizing mission</w:t>
            </w:r>
            <w:r w:rsidRPr="00010E66">
              <w:rPr>
                <w:rFonts w:ascii="Georgia" w:hAnsi="Georgia"/>
                <w:sz w:val="18"/>
                <w:szCs w:val="18"/>
              </w:rPr>
              <w:t>, and the desire to religiously convert indigenous populations.</w:t>
            </w:r>
          </w:p>
          <w:p w14:paraId="4E377DF3" w14:textId="77777777" w:rsidR="00CE7347" w:rsidRPr="00010E66" w:rsidRDefault="00CE7347">
            <w:pPr>
              <w:widowControl w:val="0"/>
              <w:pBdr>
                <w:top w:val="nil"/>
                <w:left w:val="nil"/>
                <w:bottom w:val="nil"/>
                <w:right w:val="nil"/>
                <w:between w:val="nil"/>
              </w:pBdr>
              <w:spacing w:line="240" w:lineRule="auto"/>
              <w:rPr>
                <w:rFonts w:ascii="Georgia" w:hAnsi="Georgia"/>
                <w:sz w:val="18"/>
                <w:szCs w:val="18"/>
              </w:rPr>
            </w:pPr>
          </w:p>
        </w:tc>
      </w:tr>
    </w:tbl>
    <w:p w14:paraId="737580B3" w14:textId="77777777" w:rsidR="00CE7347" w:rsidRPr="00010E66" w:rsidRDefault="00CE7347">
      <w:pPr>
        <w:rPr>
          <w:rFonts w:ascii="Georgia" w:hAnsi="Georgia"/>
        </w:rPr>
      </w:pPr>
    </w:p>
    <w:tbl>
      <w:tblPr>
        <w:tblStyle w:val="a0"/>
        <w:tblW w:w="11640" w:type="dxa"/>
        <w:tblInd w:w="-10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40"/>
        <w:gridCol w:w="7800"/>
      </w:tblGrid>
      <w:tr w:rsidR="00CE7347" w:rsidRPr="00010E66" w14:paraId="48E00D56" w14:textId="77777777">
        <w:trPr>
          <w:trHeight w:val="420"/>
        </w:trPr>
        <w:tc>
          <w:tcPr>
            <w:tcW w:w="11640" w:type="dxa"/>
            <w:gridSpan w:val="2"/>
            <w:shd w:val="clear" w:color="auto" w:fill="CCCCCC"/>
            <w:tcMar>
              <w:top w:w="100" w:type="dxa"/>
              <w:left w:w="100" w:type="dxa"/>
              <w:bottom w:w="100" w:type="dxa"/>
              <w:right w:w="100" w:type="dxa"/>
            </w:tcMar>
          </w:tcPr>
          <w:p w14:paraId="7DD754E0" w14:textId="77777777" w:rsidR="00CE7347" w:rsidRPr="00010E66" w:rsidRDefault="00010E66">
            <w:pPr>
              <w:widowControl w:val="0"/>
              <w:spacing w:line="240" w:lineRule="auto"/>
              <w:jc w:val="center"/>
              <w:rPr>
                <w:rFonts w:ascii="Georgia" w:hAnsi="Georgia"/>
                <w:b/>
                <w:sz w:val="24"/>
                <w:szCs w:val="24"/>
              </w:rPr>
            </w:pPr>
            <w:r w:rsidRPr="00010E66">
              <w:rPr>
                <w:rFonts w:ascii="Georgia" w:hAnsi="Georgia"/>
                <w:b/>
                <w:sz w:val="24"/>
                <w:szCs w:val="24"/>
              </w:rPr>
              <w:t>Topic 6.2 State Expansion from 1750 to 1900</w:t>
            </w:r>
          </w:p>
        </w:tc>
      </w:tr>
      <w:tr w:rsidR="00CE7347" w:rsidRPr="00010E66" w14:paraId="0FE13B15" w14:textId="77777777">
        <w:trPr>
          <w:trHeight w:val="420"/>
        </w:trPr>
        <w:tc>
          <w:tcPr>
            <w:tcW w:w="11640" w:type="dxa"/>
            <w:gridSpan w:val="2"/>
            <w:shd w:val="clear" w:color="auto" w:fill="auto"/>
            <w:tcMar>
              <w:top w:w="100" w:type="dxa"/>
              <w:left w:w="100" w:type="dxa"/>
              <w:bottom w:w="100" w:type="dxa"/>
              <w:right w:w="100" w:type="dxa"/>
            </w:tcMar>
          </w:tcPr>
          <w:p w14:paraId="566C6EBD" w14:textId="77777777" w:rsidR="00CE7347" w:rsidRPr="00010E66" w:rsidRDefault="00010E66">
            <w:pPr>
              <w:widowControl w:val="0"/>
              <w:spacing w:line="240" w:lineRule="auto"/>
              <w:rPr>
                <w:rFonts w:ascii="Georgia" w:hAnsi="Georgia"/>
                <w:b/>
                <w:sz w:val="18"/>
                <w:szCs w:val="18"/>
              </w:rPr>
            </w:pPr>
            <w:r w:rsidRPr="00010E66">
              <w:rPr>
                <w:rFonts w:ascii="Georgia" w:hAnsi="Georgia"/>
                <w:b/>
                <w:sz w:val="18"/>
                <w:szCs w:val="18"/>
              </w:rPr>
              <w:t>Thematic Focus - Governance (GOV)</w:t>
            </w:r>
          </w:p>
          <w:p w14:paraId="18E121FA" w14:textId="77777777" w:rsidR="00CE7347" w:rsidRPr="00010E66" w:rsidRDefault="00010E66">
            <w:pPr>
              <w:widowControl w:val="0"/>
              <w:spacing w:line="240" w:lineRule="auto"/>
              <w:rPr>
                <w:rFonts w:ascii="Georgia" w:hAnsi="Georgia"/>
                <w:b/>
                <w:sz w:val="18"/>
                <w:szCs w:val="18"/>
              </w:rPr>
            </w:pPr>
            <w:r w:rsidRPr="00010E66">
              <w:rPr>
                <w:rFonts w:ascii="Georgia" w:hAnsi="Georgia"/>
                <w:sz w:val="18"/>
                <w:szCs w:val="18"/>
              </w:rPr>
              <w:t>A variety of internal and external factors contribute to state formation, expansion, and decline. Governments maintain order through a variety of administrative institutions, policies, and procedures, and governments obtain, retain, and exercise power in different ways and for different purposes.</w:t>
            </w:r>
          </w:p>
        </w:tc>
      </w:tr>
      <w:tr w:rsidR="00CE7347" w:rsidRPr="00010E66" w14:paraId="1E9D3C3E" w14:textId="77777777">
        <w:tc>
          <w:tcPr>
            <w:tcW w:w="3840" w:type="dxa"/>
            <w:shd w:val="clear" w:color="auto" w:fill="auto"/>
            <w:tcMar>
              <w:top w:w="100" w:type="dxa"/>
              <w:left w:w="100" w:type="dxa"/>
              <w:bottom w:w="100" w:type="dxa"/>
              <w:right w:w="100" w:type="dxa"/>
            </w:tcMar>
          </w:tcPr>
          <w:p w14:paraId="4EA43E23" w14:textId="10C3439C" w:rsidR="00CE7347" w:rsidRPr="00010E66" w:rsidRDefault="00010E66">
            <w:pPr>
              <w:widowControl w:val="0"/>
              <w:spacing w:line="240" w:lineRule="auto"/>
              <w:rPr>
                <w:rFonts w:ascii="Georgia" w:hAnsi="Georgia"/>
                <w:b/>
                <w:sz w:val="18"/>
                <w:szCs w:val="18"/>
              </w:rPr>
            </w:pPr>
            <w:r w:rsidRPr="00010E66">
              <w:rPr>
                <w:rFonts w:ascii="Georgia" w:hAnsi="Georgia"/>
                <w:b/>
                <w:sz w:val="18"/>
                <w:szCs w:val="18"/>
              </w:rPr>
              <w:t>Learning Objective</w:t>
            </w:r>
            <w:r>
              <w:rPr>
                <w:rFonts w:ascii="Georgia" w:hAnsi="Georgia"/>
                <w:b/>
                <w:sz w:val="18"/>
                <w:szCs w:val="18"/>
              </w:rPr>
              <w:t xml:space="preserve"> B</w:t>
            </w:r>
          </w:p>
          <w:p w14:paraId="0DF0B6AF" w14:textId="77777777" w:rsidR="00CE7347" w:rsidRPr="00010E66" w:rsidRDefault="00CE7347">
            <w:pPr>
              <w:widowControl w:val="0"/>
              <w:spacing w:line="240" w:lineRule="auto"/>
              <w:rPr>
                <w:rFonts w:ascii="Georgia" w:hAnsi="Georgia"/>
                <w:b/>
                <w:sz w:val="18"/>
                <w:szCs w:val="18"/>
              </w:rPr>
            </w:pPr>
          </w:p>
          <w:p w14:paraId="669D159D" w14:textId="77777777" w:rsidR="00CE7347" w:rsidRPr="00010E66" w:rsidRDefault="00010E66">
            <w:pPr>
              <w:widowControl w:val="0"/>
              <w:spacing w:line="240" w:lineRule="auto"/>
              <w:rPr>
                <w:rFonts w:ascii="Georgia" w:hAnsi="Georgia"/>
                <w:sz w:val="18"/>
                <w:szCs w:val="18"/>
              </w:rPr>
            </w:pPr>
            <w:r w:rsidRPr="00010E66">
              <w:rPr>
                <w:rFonts w:ascii="Georgia" w:hAnsi="Georgia"/>
                <w:sz w:val="18"/>
                <w:szCs w:val="18"/>
              </w:rPr>
              <w:t>Compare processes by which state power shifted in various parts of the world from 1750 to 1900.</w:t>
            </w:r>
          </w:p>
          <w:p w14:paraId="33531129" w14:textId="77777777" w:rsidR="00CE7347" w:rsidRPr="00010E66" w:rsidRDefault="00CE7347">
            <w:pPr>
              <w:widowControl w:val="0"/>
              <w:spacing w:line="240" w:lineRule="auto"/>
              <w:rPr>
                <w:rFonts w:ascii="Georgia" w:hAnsi="Georgia"/>
                <w:sz w:val="18"/>
                <w:szCs w:val="18"/>
              </w:rPr>
            </w:pPr>
          </w:p>
        </w:tc>
        <w:tc>
          <w:tcPr>
            <w:tcW w:w="7800" w:type="dxa"/>
            <w:shd w:val="clear" w:color="auto" w:fill="auto"/>
            <w:tcMar>
              <w:top w:w="100" w:type="dxa"/>
              <w:left w:w="100" w:type="dxa"/>
              <w:bottom w:w="100" w:type="dxa"/>
              <w:right w:w="100" w:type="dxa"/>
            </w:tcMar>
          </w:tcPr>
          <w:p w14:paraId="14C625AB" w14:textId="77777777" w:rsidR="00CE7347" w:rsidRPr="00010E66" w:rsidRDefault="00010E66">
            <w:pPr>
              <w:widowControl w:val="0"/>
              <w:spacing w:line="240" w:lineRule="auto"/>
              <w:rPr>
                <w:rFonts w:ascii="Georgia" w:hAnsi="Georgia"/>
                <w:b/>
                <w:sz w:val="18"/>
                <w:szCs w:val="18"/>
              </w:rPr>
            </w:pPr>
            <w:r w:rsidRPr="00010E66">
              <w:rPr>
                <w:rFonts w:ascii="Georgia" w:hAnsi="Georgia"/>
                <w:b/>
                <w:sz w:val="18"/>
                <w:szCs w:val="18"/>
              </w:rPr>
              <w:t>Historical Developments</w:t>
            </w:r>
          </w:p>
          <w:p w14:paraId="109FC773" w14:textId="77777777" w:rsidR="00CE7347" w:rsidRPr="00010E66" w:rsidRDefault="00CE7347">
            <w:pPr>
              <w:widowControl w:val="0"/>
              <w:spacing w:line="240" w:lineRule="auto"/>
              <w:rPr>
                <w:rFonts w:ascii="Georgia" w:hAnsi="Georgia"/>
                <w:sz w:val="18"/>
                <w:szCs w:val="18"/>
              </w:rPr>
            </w:pPr>
          </w:p>
          <w:p w14:paraId="5CB32E57" w14:textId="77777777" w:rsidR="00CE7347" w:rsidRPr="00010E66" w:rsidRDefault="00010E66">
            <w:pPr>
              <w:widowControl w:val="0"/>
              <w:spacing w:line="240" w:lineRule="auto"/>
              <w:rPr>
                <w:rFonts w:ascii="Georgia" w:hAnsi="Georgia"/>
                <w:sz w:val="18"/>
                <w:szCs w:val="18"/>
              </w:rPr>
            </w:pPr>
            <w:r w:rsidRPr="00010E66">
              <w:rPr>
                <w:rFonts w:ascii="Georgia" w:hAnsi="Georgia"/>
                <w:sz w:val="18"/>
                <w:szCs w:val="18"/>
              </w:rPr>
              <w:t>Some states with existing colonies strengthened their control over those colonies and in some cases assumed direct control over colonies previously held by non-state entities.</w:t>
            </w:r>
          </w:p>
          <w:p w14:paraId="610595D9" w14:textId="77777777" w:rsidR="00CE7347" w:rsidRPr="00010E66" w:rsidRDefault="00CE7347">
            <w:pPr>
              <w:widowControl w:val="0"/>
              <w:spacing w:line="240" w:lineRule="auto"/>
              <w:rPr>
                <w:rFonts w:ascii="Georgia" w:hAnsi="Georgia"/>
                <w:sz w:val="18"/>
                <w:szCs w:val="18"/>
              </w:rPr>
            </w:pPr>
          </w:p>
          <w:p w14:paraId="2E52824C" w14:textId="77777777" w:rsidR="00CE7347" w:rsidRPr="00010E66" w:rsidRDefault="00010E66">
            <w:pPr>
              <w:widowControl w:val="0"/>
              <w:spacing w:line="240" w:lineRule="auto"/>
              <w:rPr>
                <w:rFonts w:ascii="Georgia" w:hAnsi="Georgia"/>
                <w:sz w:val="18"/>
                <w:szCs w:val="18"/>
              </w:rPr>
            </w:pPr>
            <w:r w:rsidRPr="00010E66">
              <w:rPr>
                <w:rFonts w:ascii="Georgia" w:hAnsi="Georgia"/>
                <w:sz w:val="18"/>
                <w:szCs w:val="18"/>
              </w:rPr>
              <w:t>Non-state to state colonial control:</w:t>
            </w:r>
          </w:p>
          <w:p w14:paraId="2E5D56A2" w14:textId="77777777" w:rsidR="00CE7347" w:rsidRPr="00010E66" w:rsidRDefault="00010E66">
            <w:pPr>
              <w:widowControl w:val="0"/>
              <w:numPr>
                <w:ilvl w:val="0"/>
                <w:numId w:val="2"/>
              </w:numPr>
              <w:spacing w:line="240" w:lineRule="auto"/>
              <w:rPr>
                <w:rFonts w:ascii="Georgia" w:hAnsi="Georgia"/>
                <w:sz w:val="18"/>
                <w:szCs w:val="18"/>
              </w:rPr>
            </w:pPr>
            <w:r w:rsidRPr="00010E66">
              <w:rPr>
                <w:rFonts w:ascii="Georgia" w:hAnsi="Georgia"/>
                <w:sz w:val="18"/>
                <w:szCs w:val="18"/>
              </w:rPr>
              <w:t>Shift from the private ownership of the Congo by King Leopold II to the Belgium government</w:t>
            </w:r>
          </w:p>
          <w:p w14:paraId="4DD14118" w14:textId="77777777" w:rsidR="00CE7347" w:rsidRPr="00010E66" w:rsidRDefault="00010E66">
            <w:pPr>
              <w:widowControl w:val="0"/>
              <w:numPr>
                <w:ilvl w:val="0"/>
                <w:numId w:val="2"/>
              </w:numPr>
              <w:spacing w:line="240" w:lineRule="auto"/>
              <w:rPr>
                <w:rFonts w:ascii="Georgia" w:hAnsi="Georgia"/>
                <w:sz w:val="18"/>
                <w:szCs w:val="18"/>
              </w:rPr>
            </w:pPr>
            <w:r w:rsidRPr="00010E66">
              <w:rPr>
                <w:rFonts w:ascii="Georgia" w:hAnsi="Georgia"/>
                <w:sz w:val="18"/>
                <w:szCs w:val="18"/>
              </w:rPr>
              <w:t>Shift from the Dutch East India Company to Dutch government control in Indonesia and Southeast Asia</w:t>
            </w:r>
          </w:p>
          <w:p w14:paraId="6FBB110E" w14:textId="77777777" w:rsidR="00CE7347" w:rsidRPr="00010E66" w:rsidRDefault="00CE7347">
            <w:pPr>
              <w:widowControl w:val="0"/>
              <w:spacing w:line="240" w:lineRule="auto"/>
              <w:rPr>
                <w:rFonts w:ascii="Georgia" w:hAnsi="Georgia"/>
                <w:sz w:val="18"/>
                <w:szCs w:val="18"/>
              </w:rPr>
            </w:pPr>
          </w:p>
          <w:p w14:paraId="768A3008" w14:textId="77777777" w:rsidR="00CE7347" w:rsidRPr="00010E66" w:rsidRDefault="00010E66">
            <w:pPr>
              <w:widowControl w:val="0"/>
              <w:spacing w:line="240" w:lineRule="auto"/>
              <w:rPr>
                <w:rFonts w:ascii="Georgia" w:hAnsi="Georgia"/>
                <w:sz w:val="18"/>
                <w:szCs w:val="18"/>
              </w:rPr>
            </w:pPr>
            <w:r w:rsidRPr="00010E66">
              <w:rPr>
                <w:rFonts w:ascii="Georgia" w:hAnsi="Georgia"/>
                <w:sz w:val="18"/>
                <w:szCs w:val="18"/>
              </w:rPr>
              <w:t>European states as well as the United States and Japan acquired territories throughout Asia and the Pacific, while Spanish and Portuguese influence declined.</w:t>
            </w:r>
          </w:p>
          <w:p w14:paraId="2E619D1E" w14:textId="77777777" w:rsidR="00CE7347" w:rsidRPr="00010E66" w:rsidRDefault="00CE7347">
            <w:pPr>
              <w:widowControl w:val="0"/>
              <w:spacing w:line="240" w:lineRule="auto"/>
              <w:rPr>
                <w:rFonts w:ascii="Georgia" w:hAnsi="Georgia"/>
                <w:sz w:val="18"/>
                <w:szCs w:val="18"/>
              </w:rPr>
            </w:pPr>
          </w:p>
          <w:p w14:paraId="71D54543" w14:textId="77777777" w:rsidR="00CE7347" w:rsidRPr="00010E66" w:rsidRDefault="00010E66">
            <w:pPr>
              <w:widowControl w:val="0"/>
              <w:spacing w:line="240" w:lineRule="auto"/>
              <w:rPr>
                <w:rFonts w:ascii="Georgia" w:hAnsi="Georgia"/>
                <w:sz w:val="18"/>
                <w:szCs w:val="18"/>
              </w:rPr>
            </w:pPr>
            <w:r w:rsidRPr="00010E66">
              <w:rPr>
                <w:rFonts w:ascii="Georgia" w:hAnsi="Georgia"/>
                <w:sz w:val="18"/>
                <w:szCs w:val="18"/>
              </w:rPr>
              <w:t>European states that expanded empires in Africa:</w:t>
            </w:r>
          </w:p>
          <w:p w14:paraId="1DCF127A" w14:textId="77777777" w:rsidR="00CE7347" w:rsidRPr="00010E66" w:rsidRDefault="00010E66">
            <w:pPr>
              <w:widowControl w:val="0"/>
              <w:numPr>
                <w:ilvl w:val="0"/>
                <w:numId w:val="8"/>
              </w:numPr>
              <w:spacing w:line="240" w:lineRule="auto"/>
              <w:rPr>
                <w:rFonts w:ascii="Georgia" w:hAnsi="Georgia"/>
                <w:sz w:val="18"/>
                <w:szCs w:val="18"/>
              </w:rPr>
            </w:pPr>
            <w:r w:rsidRPr="00010E66">
              <w:rPr>
                <w:rFonts w:ascii="Georgia" w:hAnsi="Georgia"/>
                <w:sz w:val="18"/>
                <w:szCs w:val="18"/>
              </w:rPr>
              <w:t>Britain in West Africa</w:t>
            </w:r>
          </w:p>
          <w:p w14:paraId="2C04A4F8" w14:textId="77777777" w:rsidR="00CE7347" w:rsidRPr="00010E66" w:rsidRDefault="00010E66">
            <w:pPr>
              <w:widowControl w:val="0"/>
              <w:numPr>
                <w:ilvl w:val="0"/>
                <w:numId w:val="8"/>
              </w:numPr>
              <w:spacing w:line="240" w:lineRule="auto"/>
              <w:rPr>
                <w:rFonts w:ascii="Georgia" w:hAnsi="Georgia"/>
                <w:sz w:val="18"/>
                <w:szCs w:val="18"/>
              </w:rPr>
            </w:pPr>
            <w:r w:rsidRPr="00010E66">
              <w:rPr>
                <w:rFonts w:ascii="Georgia" w:hAnsi="Georgia"/>
                <w:sz w:val="18"/>
                <w:szCs w:val="18"/>
              </w:rPr>
              <w:t>Belgium in the Congo</w:t>
            </w:r>
          </w:p>
          <w:p w14:paraId="49397EFB" w14:textId="77777777" w:rsidR="00CE7347" w:rsidRPr="00010E66" w:rsidRDefault="00010E66">
            <w:pPr>
              <w:widowControl w:val="0"/>
              <w:numPr>
                <w:ilvl w:val="0"/>
                <w:numId w:val="8"/>
              </w:numPr>
              <w:spacing w:line="240" w:lineRule="auto"/>
              <w:rPr>
                <w:rFonts w:ascii="Georgia" w:hAnsi="Georgia"/>
                <w:sz w:val="18"/>
                <w:szCs w:val="18"/>
              </w:rPr>
            </w:pPr>
            <w:r w:rsidRPr="00010E66">
              <w:rPr>
                <w:rFonts w:ascii="Georgia" w:hAnsi="Georgia"/>
                <w:sz w:val="18"/>
                <w:szCs w:val="18"/>
              </w:rPr>
              <w:t>French in West Africa</w:t>
            </w:r>
          </w:p>
          <w:p w14:paraId="3DC94890" w14:textId="77777777" w:rsidR="00CE7347" w:rsidRPr="00010E66" w:rsidRDefault="00CE7347">
            <w:pPr>
              <w:widowControl w:val="0"/>
              <w:spacing w:line="240" w:lineRule="auto"/>
              <w:rPr>
                <w:rFonts w:ascii="Georgia" w:hAnsi="Georgia"/>
                <w:sz w:val="18"/>
                <w:szCs w:val="18"/>
              </w:rPr>
            </w:pPr>
          </w:p>
          <w:p w14:paraId="6DF18CEF" w14:textId="7D0F849B" w:rsidR="00CE7347" w:rsidRPr="00010E66" w:rsidRDefault="00010E66">
            <w:pPr>
              <w:widowControl w:val="0"/>
              <w:spacing w:line="240" w:lineRule="auto"/>
              <w:rPr>
                <w:rFonts w:ascii="Georgia" w:hAnsi="Georgia"/>
                <w:sz w:val="18"/>
                <w:szCs w:val="18"/>
              </w:rPr>
            </w:pPr>
            <w:r w:rsidRPr="00010E66">
              <w:rPr>
                <w:rFonts w:ascii="Georgia" w:hAnsi="Georgia"/>
                <w:sz w:val="18"/>
                <w:szCs w:val="18"/>
              </w:rPr>
              <w:t>Many European states used both warfare and diplomacy to expand their empires in Afric</w:t>
            </w:r>
            <w:r w:rsidR="00A510A4">
              <w:rPr>
                <w:rFonts w:ascii="Georgia" w:hAnsi="Georgia"/>
                <w:sz w:val="18"/>
                <w:szCs w:val="18"/>
              </w:rPr>
              <w:t>a</w:t>
            </w:r>
            <w:r w:rsidRPr="00010E66">
              <w:rPr>
                <w:rFonts w:ascii="Georgia" w:hAnsi="Georgia"/>
                <w:sz w:val="18"/>
                <w:szCs w:val="18"/>
              </w:rPr>
              <w:t>.</w:t>
            </w:r>
          </w:p>
          <w:p w14:paraId="66B897BF" w14:textId="77777777" w:rsidR="00CE7347" w:rsidRPr="00010E66" w:rsidRDefault="00CE7347">
            <w:pPr>
              <w:widowControl w:val="0"/>
              <w:spacing w:line="240" w:lineRule="auto"/>
              <w:rPr>
                <w:rFonts w:ascii="Georgia" w:hAnsi="Georgia"/>
                <w:sz w:val="18"/>
                <w:szCs w:val="18"/>
              </w:rPr>
            </w:pPr>
          </w:p>
          <w:p w14:paraId="52A25C04" w14:textId="77777777" w:rsidR="00CE7347" w:rsidRPr="00010E66" w:rsidRDefault="00010E66">
            <w:pPr>
              <w:widowControl w:val="0"/>
              <w:spacing w:line="240" w:lineRule="auto"/>
              <w:rPr>
                <w:rFonts w:ascii="Georgia" w:hAnsi="Georgia"/>
                <w:sz w:val="18"/>
                <w:szCs w:val="18"/>
              </w:rPr>
            </w:pPr>
            <w:r w:rsidRPr="00010E66">
              <w:rPr>
                <w:rFonts w:ascii="Georgia" w:hAnsi="Georgia"/>
                <w:sz w:val="18"/>
                <w:szCs w:val="18"/>
              </w:rPr>
              <w:t xml:space="preserve">Europeans established </w:t>
            </w:r>
            <w:r w:rsidRPr="00010E66">
              <w:rPr>
                <w:rFonts w:ascii="Georgia" w:hAnsi="Georgia"/>
                <w:b/>
                <w:sz w:val="18"/>
                <w:szCs w:val="18"/>
                <w:u w:val="single"/>
              </w:rPr>
              <w:t>settler colonies</w:t>
            </w:r>
            <w:r w:rsidRPr="00010E66">
              <w:rPr>
                <w:rFonts w:ascii="Georgia" w:hAnsi="Georgia"/>
                <w:sz w:val="18"/>
                <w:szCs w:val="18"/>
              </w:rPr>
              <w:t xml:space="preserve"> in some parts of their empires.</w:t>
            </w:r>
          </w:p>
          <w:p w14:paraId="39B0F94B" w14:textId="77777777" w:rsidR="00CE7347" w:rsidRPr="00010E66" w:rsidRDefault="00CE7347">
            <w:pPr>
              <w:widowControl w:val="0"/>
              <w:spacing w:line="240" w:lineRule="auto"/>
              <w:rPr>
                <w:rFonts w:ascii="Georgia" w:hAnsi="Georgia"/>
                <w:sz w:val="18"/>
                <w:szCs w:val="18"/>
              </w:rPr>
            </w:pPr>
          </w:p>
          <w:p w14:paraId="5558850A" w14:textId="77777777" w:rsidR="00CE7347" w:rsidRPr="00010E66" w:rsidRDefault="00010E66">
            <w:pPr>
              <w:widowControl w:val="0"/>
              <w:spacing w:line="240" w:lineRule="auto"/>
              <w:rPr>
                <w:rFonts w:ascii="Georgia" w:hAnsi="Georgia"/>
                <w:sz w:val="18"/>
                <w:szCs w:val="18"/>
              </w:rPr>
            </w:pPr>
            <w:r w:rsidRPr="00010E66">
              <w:rPr>
                <w:rFonts w:ascii="Georgia" w:hAnsi="Georgia"/>
                <w:sz w:val="18"/>
                <w:szCs w:val="18"/>
              </w:rPr>
              <w:t>Settler colonies established in empires:</w:t>
            </w:r>
          </w:p>
          <w:p w14:paraId="3FF4C5D2" w14:textId="77777777" w:rsidR="00CE7347" w:rsidRPr="00010E66" w:rsidRDefault="00010E66">
            <w:pPr>
              <w:widowControl w:val="0"/>
              <w:numPr>
                <w:ilvl w:val="0"/>
                <w:numId w:val="14"/>
              </w:numPr>
              <w:spacing w:line="240" w:lineRule="auto"/>
              <w:rPr>
                <w:rFonts w:ascii="Georgia" w:hAnsi="Georgia"/>
                <w:sz w:val="18"/>
                <w:szCs w:val="18"/>
              </w:rPr>
            </w:pPr>
            <w:r w:rsidRPr="00010E66">
              <w:rPr>
                <w:rFonts w:ascii="Georgia" w:hAnsi="Georgia"/>
                <w:sz w:val="18"/>
                <w:szCs w:val="18"/>
              </w:rPr>
              <w:t>New Zealand</w:t>
            </w:r>
          </w:p>
          <w:p w14:paraId="2C55E66D" w14:textId="77777777" w:rsidR="00CE7347" w:rsidRPr="00010E66" w:rsidRDefault="00CE7347">
            <w:pPr>
              <w:widowControl w:val="0"/>
              <w:spacing w:line="240" w:lineRule="auto"/>
              <w:rPr>
                <w:rFonts w:ascii="Georgia" w:hAnsi="Georgia"/>
                <w:sz w:val="18"/>
                <w:szCs w:val="18"/>
              </w:rPr>
            </w:pPr>
          </w:p>
          <w:p w14:paraId="7675B4F7" w14:textId="77777777" w:rsidR="00CE7347" w:rsidRPr="00010E66" w:rsidRDefault="00010E66">
            <w:pPr>
              <w:widowControl w:val="0"/>
              <w:spacing w:line="240" w:lineRule="auto"/>
              <w:rPr>
                <w:rFonts w:ascii="Georgia" w:hAnsi="Georgia"/>
                <w:sz w:val="18"/>
                <w:szCs w:val="18"/>
              </w:rPr>
            </w:pPr>
            <w:r w:rsidRPr="00010E66">
              <w:rPr>
                <w:rFonts w:ascii="Georgia" w:hAnsi="Georgia"/>
                <w:sz w:val="18"/>
                <w:szCs w:val="18"/>
              </w:rPr>
              <w:t>The United States, Russia, and Japan expanded their land holdings by conquering and settling neighboring territories.</w:t>
            </w:r>
          </w:p>
          <w:p w14:paraId="1CAC71FA" w14:textId="77777777" w:rsidR="00CE7347" w:rsidRPr="00010E66" w:rsidRDefault="00CE7347">
            <w:pPr>
              <w:widowControl w:val="0"/>
              <w:spacing w:line="240" w:lineRule="auto"/>
              <w:rPr>
                <w:rFonts w:ascii="Georgia" w:hAnsi="Georgia"/>
                <w:sz w:val="18"/>
                <w:szCs w:val="18"/>
              </w:rPr>
            </w:pPr>
          </w:p>
        </w:tc>
      </w:tr>
    </w:tbl>
    <w:p w14:paraId="111CE7C0" w14:textId="77777777" w:rsidR="00CE7347" w:rsidRPr="00010E66" w:rsidRDefault="00CE7347">
      <w:pPr>
        <w:rPr>
          <w:rFonts w:ascii="Georgia" w:hAnsi="Georgia"/>
        </w:rPr>
      </w:pPr>
    </w:p>
    <w:p w14:paraId="1CF36055" w14:textId="77777777" w:rsidR="00CE7347" w:rsidRPr="00010E66" w:rsidRDefault="00CE7347">
      <w:pPr>
        <w:rPr>
          <w:rFonts w:ascii="Georgia" w:hAnsi="Georgia"/>
        </w:rPr>
      </w:pPr>
    </w:p>
    <w:p w14:paraId="3FC35D78" w14:textId="77777777" w:rsidR="00CE7347" w:rsidRPr="00010E66" w:rsidRDefault="00CE7347">
      <w:pPr>
        <w:rPr>
          <w:rFonts w:ascii="Georgia" w:hAnsi="Georgia"/>
        </w:rPr>
      </w:pPr>
    </w:p>
    <w:p w14:paraId="44E58E19" w14:textId="77777777" w:rsidR="00CE7347" w:rsidRPr="00010E66" w:rsidRDefault="00CE7347">
      <w:pPr>
        <w:rPr>
          <w:rFonts w:ascii="Georgia" w:hAnsi="Georgia"/>
        </w:rPr>
      </w:pPr>
    </w:p>
    <w:p w14:paraId="35893631" w14:textId="77777777" w:rsidR="00CE7347" w:rsidRPr="00010E66" w:rsidRDefault="00CE7347">
      <w:pPr>
        <w:rPr>
          <w:rFonts w:ascii="Georgia" w:hAnsi="Georgia"/>
        </w:rPr>
      </w:pPr>
    </w:p>
    <w:p w14:paraId="6BF0B8DC" w14:textId="77777777" w:rsidR="00CE7347" w:rsidRPr="00010E66" w:rsidRDefault="00CE7347">
      <w:pPr>
        <w:rPr>
          <w:rFonts w:ascii="Georgia" w:hAnsi="Georgia"/>
        </w:rPr>
      </w:pPr>
    </w:p>
    <w:p w14:paraId="0CF0BF92" w14:textId="77777777" w:rsidR="00CE7347" w:rsidRPr="00010E66" w:rsidRDefault="00CE7347">
      <w:pPr>
        <w:rPr>
          <w:rFonts w:ascii="Georgia" w:hAnsi="Georgia"/>
        </w:rPr>
      </w:pPr>
    </w:p>
    <w:p w14:paraId="0AF1EA08" w14:textId="77777777" w:rsidR="00CE7347" w:rsidRPr="00010E66" w:rsidRDefault="00CE7347">
      <w:pPr>
        <w:rPr>
          <w:rFonts w:ascii="Georgia" w:hAnsi="Georgia"/>
        </w:rPr>
      </w:pPr>
    </w:p>
    <w:p w14:paraId="7DABEBE6" w14:textId="77777777" w:rsidR="00CE7347" w:rsidRPr="00010E66" w:rsidRDefault="00CE7347">
      <w:pPr>
        <w:rPr>
          <w:rFonts w:ascii="Georgia" w:hAnsi="Georgia"/>
        </w:rPr>
      </w:pPr>
    </w:p>
    <w:tbl>
      <w:tblPr>
        <w:tblStyle w:val="a1"/>
        <w:tblW w:w="11685" w:type="dxa"/>
        <w:tblInd w:w="-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0"/>
        <w:gridCol w:w="7995"/>
      </w:tblGrid>
      <w:tr w:rsidR="00CE7347" w:rsidRPr="00010E66" w14:paraId="7669CCC1" w14:textId="77777777">
        <w:trPr>
          <w:trHeight w:val="420"/>
        </w:trPr>
        <w:tc>
          <w:tcPr>
            <w:tcW w:w="11685" w:type="dxa"/>
            <w:gridSpan w:val="2"/>
            <w:shd w:val="clear" w:color="auto" w:fill="CCCCCC"/>
            <w:tcMar>
              <w:top w:w="100" w:type="dxa"/>
              <w:left w:w="100" w:type="dxa"/>
              <w:bottom w:w="100" w:type="dxa"/>
              <w:right w:w="100" w:type="dxa"/>
            </w:tcMar>
          </w:tcPr>
          <w:p w14:paraId="4785E332" w14:textId="77777777" w:rsidR="00CE7347" w:rsidRPr="00010E66" w:rsidRDefault="00010E66">
            <w:pPr>
              <w:widowControl w:val="0"/>
              <w:spacing w:line="240" w:lineRule="auto"/>
              <w:jc w:val="center"/>
              <w:rPr>
                <w:rFonts w:ascii="Georgia" w:hAnsi="Georgia"/>
                <w:b/>
                <w:sz w:val="24"/>
                <w:szCs w:val="24"/>
              </w:rPr>
            </w:pPr>
            <w:r w:rsidRPr="00010E66">
              <w:rPr>
                <w:rFonts w:ascii="Georgia" w:hAnsi="Georgia"/>
                <w:b/>
                <w:sz w:val="24"/>
                <w:szCs w:val="24"/>
              </w:rPr>
              <w:lastRenderedPageBreak/>
              <w:t>Topic 6.3 Indigenous Responses to State Expansion from 1750 to 1900</w:t>
            </w:r>
          </w:p>
        </w:tc>
      </w:tr>
      <w:tr w:rsidR="00CE7347" w:rsidRPr="00010E66" w14:paraId="16D8A88A" w14:textId="77777777">
        <w:trPr>
          <w:trHeight w:val="420"/>
        </w:trPr>
        <w:tc>
          <w:tcPr>
            <w:tcW w:w="11685" w:type="dxa"/>
            <w:gridSpan w:val="2"/>
            <w:shd w:val="clear" w:color="auto" w:fill="auto"/>
            <w:tcMar>
              <w:top w:w="100" w:type="dxa"/>
              <w:left w:w="100" w:type="dxa"/>
              <w:bottom w:w="100" w:type="dxa"/>
              <w:right w:w="100" w:type="dxa"/>
            </w:tcMar>
          </w:tcPr>
          <w:p w14:paraId="53E0EEEA" w14:textId="77777777" w:rsidR="00CE7347" w:rsidRPr="00010E66" w:rsidRDefault="00010E66">
            <w:pPr>
              <w:widowControl w:val="0"/>
              <w:spacing w:line="240" w:lineRule="auto"/>
              <w:rPr>
                <w:rFonts w:ascii="Georgia" w:hAnsi="Georgia"/>
                <w:sz w:val="18"/>
                <w:szCs w:val="18"/>
              </w:rPr>
            </w:pPr>
            <w:r w:rsidRPr="00010E66">
              <w:rPr>
                <w:rFonts w:ascii="Georgia" w:hAnsi="Georgia"/>
                <w:b/>
                <w:sz w:val="18"/>
                <w:szCs w:val="18"/>
              </w:rPr>
              <w:t xml:space="preserve">Thematic Focus - Governance (GOV) </w:t>
            </w:r>
          </w:p>
          <w:p w14:paraId="773A68F0" w14:textId="77777777" w:rsidR="00CE7347" w:rsidRPr="00010E66" w:rsidRDefault="00010E66">
            <w:pPr>
              <w:widowControl w:val="0"/>
              <w:spacing w:line="240" w:lineRule="auto"/>
              <w:rPr>
                <w:rFonts w:ascii="Georgia" w:hAnsi="Georgia"/>
                <w:b/>
                <w:sz w:val="18"/>
                <w:szCs w:val="18"/>
              </w:rPr>
            </w:pPr>
            <w:r w:rsidRPr="00010E66">
              <w:rPr>
                <w:rFonts w:ascii="Georgia" w:hAnsi="Georgia"/>
                <w:sz w:val="18"/>
                <w:szCs w:val="18"/>
              </w:rPr>
              <w:t>A variety of internal and external factors contribute to state formation, expansion, and decline. Governments maintain order through a variety of administrative institutions, policies, and procedures, and governments obtain, retain, and exercise power in different ways and for different purposes.</w:t>
            </w:r>
          </w:p>
        </w:tc>
      </w:tr>
      <w:tr w:rsidR="00CE7347" w:rsidRPr="00010E66" w14:paraId="71D4AA9B" w14:textId="77777777">
        <w:tc>
          <w:tcPr>
            <w:tcW w:w="3690" w:type="dxa"/>
            <w:shd w:val="clear" w:color="auto" w:fill="auto"/>
            <w:tcMar>
              <w:top w:w="100" w:type="dxa"/>
              <w:left w:w="100" w:type="dxa"/>
              <w:bottom w:w="100" w:type="dxa"/>
              <w:right w:w="100" w:type="dxa"/>
            </w:tcMar>
          </w:tcPr>
          <w:p w14:paraId="10C67899" w14:textId="22D22C9F" w:rsidR="00CE7347" w:rsidRPr="00010E66" w:rsidRDefault="00010E66">
            <w:pPr>
              <w:widowControl w:val="0"/>
              <w:spacing w:line="240" w:lineRule="auto"/>
              <w:rPr>
                <w:rFonts w:ascii="Georgia" w:hAnsi="Georgia"/>
                <w:b/>
                <w:sz w:val="18"/>
                <w:szCs w:val="18"/>
              </w:rPr>
            </w:pPr>
            <w:r w:rsidRPr="00010E66">
              <w:rPr>
                <w:rFonts w:ascii="Georgia" w:hAnsi="Georgia"/>
                <w:b/>
                <w:sz w:val="18"/>
                <w:szCs w:val="18"/>
              </w:rPr>
              <w:t>Learning Objective</w:t>
            </w:r>
            <w:r>
              <w:rPr>
                <w:rFonts w:ascii="Georgia" w:hAnsi="Georgia"/>
                <w:b/>
                <w:sz w:val="18"/>
                <w:szCs w:val="18"/>
              </w:rPr>
              <w:t xml:space="preserve"> C</w:t>
            </w:r>
          </w:p>
          <w:p w14:paraId="290D3D7B" w14:textId="77777777" w:rsidR="00CE7347" w:rsidRPr="00010E66" w:rsidRDefault="00CE7347">
            <w:pPr>
              <w:widowControl w:val="0"/>
              <w:spacing w:line="240" w:lineRule="auto"/>
              <w:rPr>
                <w:rFonts w:ascii="Georgia" w:hAnsi="Georgia"/>
                <w:sz w:val="18"/>
                <w:szCs w:val="18"/>
              </w:rPr>
            </w:pPr>
          </w:p>
          <w:p w14:paraId="7BFC5E7D" w14:textId="77777777" w:rsidR="00CE7347" w:rsidRPr="00010E66" w:rsidRDefault="00010E66">
            <w:pPr>
              <w:widowControl w:val="0"/>
              <w:spacing w:line="240" w:lineRule="auto"/>
              <w:rPr>
                <w:rFonts w:ascii="Georgia" w:hAnsi="Georgia"/>
                <w:sz w:val="18"/>
                <w:szCs w:val="18"/>
              </w:rPr>
            </w:pPr>
            <w:r w:rsidRPr="00010E66">
              <w:rPr>
                <w:rFonts w:ascii="Georgia" w:hAnsi="Georgia"/>
                <w:sz w:val="18"/>
                <w:szCs w:val="18"/>
              </w:rPr>
              <w:t>Explain how and why internal and external factors have influenced the process of state building from 1750 to 1900.</w:t>
            </w:r>
          </w:p>
        </w:tc>
        <w:tc>
          <w:tcPr>
            <w:tcW w:w="7995" w:type="dxa"/>
            <w:shd w:val="clear" w:color="auto" w:fill="auto"/>
            <w:tcMar>
              <w:top w:w="100" w:type="dxa"/>
              <w:left w:w="100" w:type="dxa"/>
              <w:bottom w:w="100" w:type="dxa"/>
              <w:right w:w="100" w:type="dxa"/>
            </w:tcMar>
          </w:tcPr>
          <w:p w14:paraId="1BC1D434" w14:textId="77777777" w:rsidR="00CE7347" w:rsidRPr="00010E66" w:rsidRDefault="00010E66">
            <w:pPr>
              <w:widowControl w:val="0"/>
              <w:spacing w:line="240" w:lineRule="auto"/>
              <w:rPr>
                <w:rFonts w:ascii="Georgia" w:hAnsi="Georgia"/>
                <w:b/>
                <w:sz w:val="18"/>
                <w:szCs w:val="18"/>
              </w:rPr>
            </w:pPr>
            <w:r w:rsidRPr="00010E66">
              <w:rPr>
                <w:rFonts w:ascii="Georgia" w:hAnsi="Georgia"/>
                <w:b/>
                <w:sz w:val="18"/>
                <w:szCs w:val="18"/>
              </w:rPr>
              <w:t>Historical Developments</w:t>
            </w:r>
          </w:p>
          <w:p w14:paraId="75F68CDA" w14:textId="77777777" w:rsidR="00CE7347" w:rsidRPr="00010E66" w:rsidRDefault="00CE7347">
            <w:pPr>
              <w:widowControl w:val="0"/>
              <w:spacing w:line="240" w:lineRule="auto"/>
              <w:rPr>
                <w:rFonts w:ascii="Georgia" w:hAnsi="Georgia"/>
                <w:sz w:val="18"/>
                <w:szCs w:val="18"/>
              </w:rPr>
            </w:pPr>
          </w:p>
          <w:p w14:paraId="0E868FB8" w14:textId="77777777" w:rsidR="00CE7347" w:rsidRPr="00010E66" w:rsidRDefault="00010E66">
            <w:pPr>
              <w:widowControl w:val="0"/>
              <w:spacing w:line="240" w:lineRule="auto"/>
              <w:rPr>
                <w:rFonts w:ascii="Georgia" w:hAnsi="Georgia"/>
                <w:sz w:val="18"/>
                <w:szCs w:val="18"/>
              </w:rPr>
            </w:pPr>
            <w:r w:rsidRPr="00010E66">
              <w:rPr>
                <w:rFonts w:ascii="Georgia" w:hAnsi="Georgia"/>
                <w:sz w:val="18"/>
                <w:szCs w:val="18"/>
              </w:rPr>
              <w:t xml:space="preserve">Increasing questions about political authority and growing </w:t>
            </w:r>
            <w:r w:rsidRPr="00010E66">
              <w:rPr>
                <w:rFonts w:ascii="Georgia" w:hAnsi="Georgia"/>
                <w:b/>
                <w:sz w:val="18"/>
                <w:szCs w:val="18"/>
                <w:u w:val="single"/>
              </w:rPr>
              <w:t>nationalism</w:t>
            </w:r>
            <w:r w:rsidRPr="00010E66">
              <w:rPr>
                <w:rFonts w:ascii="Georgia" w:hAnsi="Georgia"/>
                <w:sz w:val="18"/>
                <w:szCs w:val="18"/>
              </w:rPr>
              <w:t xml:space="preserve"> contributed to</w:t>
            </w:r>
            <w:r w:rsidRPr="00010E66">
              <w:rPr>
                <w:rFonts w:ascii="Georgia" w:hAnsi="Georgia"/>
                <w:b/>
                <w:sz w:val="18"/>
                <w:szCs w:val="18"/>
                <w:u w:val="single"/>
              </w:rPr>
              <w:t xml:space="preserve"> anticolonial movements</w:t>
            </w:r>
            <w:r w:rsidRPr="00010E66">
              <w:rPr>
                <w:rFonts w:ascii="Georgia" w:hAnsi="Georgia"/>
                <w:sz w:val="18"/>
                <w:szCs w:val="18"/>
              </w:rPr>
              <w:t>.</w:t>
            </w:r>
          </w:p>
          <w:p w14:paraId="5B443785" w14:textId="77777777" w:rsidR="00CE7347" w:rsidRPr="00010E66" w:rsidRDefault="00CE7347">
            <w:pPr>
              <w:widowControl w:val="0"/>
              <w:spacing w:line="240" w:lineRule="auto"/>
              <w:rPr>
                <w:rFonts w:ascii="Georgia" w:hAnsi="Georgia"/>
                <w:sz w:val="18"/>
                <w:szCs w:val="18"/>
              </w:rPr>
            </w:pPr>
          </w:p>
          <w:p w14:paraId="6312D390" w14:textId="77777777" w:rsidR="00CE7347" w:rsidRPr="00010E66" w:rsidRDefault="00010E66">
            <w:pPr>
              <w:widowControl w:val="0"/>
              <w:spacing w:line="240" w:lineRule="auto"/>
              <w:rPr>
                <w:rFonts w:ascii="Georgia" w:hAnsi="Georgia"/>
                <w:sz w:val="18"/>
                <w:szCs w:val="18"/>
              </w:rPr>
            </w:pPr>
            <w:r w:rsidRPr="00010E66">
              <w:rPr>
                <w:rFonts w:ascii="Georgia" w:hAnsi="Georgia"/>
                <w:sz w:val="18"/>
                <w:szCs w:val="18"/>
              </w:rPr>
              <w:t>Anti-imperial resistance took various forms, including direct resistance within empires and the creation of new states on the peripheries.</w:t>
            </w:r>
          </w:p>
          <w:p w14:paraId="644B2AE1" w14:textId="77777777" w:rsidR="00CE7347" w:rsidRPr="00010E66" w:rsidRDefault="00CE7347">
            <w:pPr>
              <w:widowControl w:val="0"/>
              <w:spacing w:line="240" w:lineRule="auto"/>
              <w:rPr>
                <w:rFonts w:ascii="Georgia" w:hAnsi="Georgia"/>
                <w:sz w:val="18"/>
                <w:szCs w:val="18"/>
              </w:rPr>
            </w:pPr>
          </w:p>
          <w:p w14:paraId="32B8E556" w14:textId="77777777" w:rsidR="00CE7347" w:rsidRPr="00010E66" w:rsidRDefault="00010E66">
            <w:pPr>
              <w:widowControl w:val="0"/>
              <w:spacing w:line="240" w:lineRule="auto"/>
              <w:rPr>
                <w:rFonts w:ascii="Georgia" w:hAnsi="Georgia"/>
                <w:sz w:val="18"/>
                <w:szCs w:val="18"/>
              </w:rPr>
            </w:pPr>
            <w:r w:rsidRPr="00010E66">
              <w:rPr>
                <w:rFonts w:ascii="Georgia" w:hAnsi="Georgia"/>
                <w:sz w:val="18"/>
                <w:szCs w:val="18"/>
              </w:rPr>
              <w:t>Direct resistance:</w:t>
            </w:r>
          </w:p>
          <w:p w14:paraId="7A42E7C9" w14:textId="77777777" w:rsidR="00CE7347" w:rsidRPr="00010E66" w:rsidRDefault="00010E66">
            <w:pPr>
              <w:widowControl w:val="0"/>
              <w:numPr>
                <w:ilvl w:val="0"/>
                <w:numId w:val="1"/>
              </w:numPr>
              <w:spacing w:line="240" w:lineRule="auto"/>
              <w:rPr>
                <w:rFonts w:ascii="Georgia" w:hAnsi="Georgia"/>
                <w:sz w:val="18"/>
                <w:szCs w:val="18"/>
              </w:rPr>
            </w:pPr>
            <w:proofErr w:type="spellStart"/>
            <w:r w:rsidRPr="00010E66">
              <w:rPr>
                <w:rFonts w:ascii="Georgia" w:hAnsi="Georgia"/>
                <w:sz w:val="18"/>
                <w:szCs w:val="18"/>
              </w:rPr>
              <w:t>Túpac</w:t>
            </w:r>
            <w:proofErr w:type="spellEnd"/>
            <w:r w:rsidRPr="00010E66">
              <w:rPr>
                <w:rFonts w:ascii="Georgia" w:hAnsi="Georgia"/>
                <w:sz w:val="18"/>
                <w:szCs w:val="18"/>
              </w:rPr>
              <w:t xml:space="preserve"> </w:t>
            </w:r>
            <w:proofErr w:type="spellStart"/>
            <w:r w:rsidRPr="00010E66">
              <w:rPr>
                <w:rFonts w:ascii="Georgia" w:hAnsi="Georgia"/>
                <w:sz w:val="18"/>
                <w:szCs w:val="18"/>
              </w:rPr>
              <w:t>Amaru</w:t>
            </w:r>
            <w:proofErr w:type="spellEnd"/>
            <w:r w:rsidRPr="00010E66">
              <w:rPr>
                <w:rFonts w:ascii="Georgia" w:hAnsi="Georgia"/>
                <w:sz w:val="18"/>
                <w:szCs w:val="18"/>
              </w:rPr>
              <w:t xml:space="preserve"> II’s rebellion in Peru</w:t>
            </w:r>
          </w:p>
          <w:p w14:paraId="73C2F829" w14:textId="77777777" w:rsidR="00CE7347" w:rsidRPr="00010E66" w:rsidRDefault="00010E66">
            <w:pPr>
              <w:widowControl w:val="0"/>
              <w:numPr>
                <w:ilvl w:val="0"/>
                <w:numId w:val="1"/>
              </w:numPr>
              <w:spacing w:line="240" w:lineRule="auto"/>
              <w:rPr>
                <w:rFonts w:ascii="Georgia" w:hAnsi="Georgia"/>
                <w:sz w:val="18"/>
                <w:szCs w:val="18"/>
              </w:rPr>
            </w:pPr>
            <w:proofErr w:type="spellStart"/>
            <w:r w:rsidRPr="00010E66">
              <w:rPr>
                <w:rFonts w:ascii="Georgia" w:hAnsi="Georgia"/>
                <w:sz w:val="18"/>
                <w:szCs w:val="18"/>
              </w:rPr>
              <w:t>Samory</w:t>
            </w:r>
            <w:proofErr w:type="spellEnd"/>
            <w:r w:rsidRPr="00010E66">
              <w:rPr>
                <w:rFonts w:ascii="Georgia" w:hAnsi="Georgia"/>
                <w:sz w:val="18"/>
                <w:szCs w:val="18"/>
              </w:rPr>
              <w:t xml:space="preserve"> Touré’s military battles in West Africa</w:t>
            </w:r>
          </w:p>
          <w:p w14:paraId="19B73DB3" w14:textId="77777777" w:rsidR="00CE7347" w:rsidRPr="00010E66" w:rsidRDefault="00010E66">
            <w:pPr>
              <w:widowControl w:val="0"/>
              <w:numPr>
                <w:ilvl w:val="0"/>
                <w:numId w:val="1"/>
              </w:numPr>
              <w:spacing w:line="240" w:lineRule="auto"/>
              <w:rPr>
                <w:rFonts w:ascii="Georgia" w:hAnsi="Georgia"/>
                <w:sz w:val="18"/>
                <w:szCs w:val="18"/>
              </w:rPr>
            </w:pPr>
            <w:r w:rsidRPr="00010E66">
              <w:rPr>
                <w:rFonts w:ascii="Georgia" w:hAnsi="Georgia"/>
                <w:sz w:val="18"/>
                <w:szCs w:val="18"/>
              </w:rPr>
              <w:t xml:space="preserve">Yaa </w:t>
            </w:r>
            <w:proofErr w:type="spellStart"/>
            <w:r w:rsidRPr="00010E66">
              <w:rPr>
                <w:rFonts w:ascii="Georgia" w:hAnsi="Georgia"/>
                <w:sz w:val="18"/>
                <w:szCs w:val="18"/>
              </w:rPr>
              <w:t>Asantewaa</w:t>
            </w:r>
            <w:proofErr w:type="spellEnd"/>
            <w:r w:rsidRPr="00010E66">
              <w:rPr>
                <w:rFonts w:ascii="Georgia" w:hAnsi="Georgia"/>
                <w:sz w:val="18"/>
                <w:szCs w:val="18"/>
              </w:rPr>
              <w:t xml:space="preserve"> War in West Africa</w:t>
            </w:r>
          </w:p>
          <w:p w14:paraId="25C6B8CC" w14:textId="77777777" w:rsidR="00CE7347" w:rsidRPr="00010E66" w:rsidRDefault="00010E66">
            <w:pPr>
              <w:widowControl w:val="0"/>
              <w:numPr>
                <w:ilvl w:val="0"/>
                <w:numId w:val="1"/>
              </w:numPr>
              <w:spacing w:line="240" w:lineRule="auto"/>
              <w:rPr>
                <w:rFonts w:ascii="Georgia" w:hAnsi="Georgia"/>
                <w:sz w:val="18"/>
                <w:szCs w:val="18"/>
              </w:rPr>
            </w:pPr>
            <w:r w:rsidRPr="00010E66">
              <w:rPr>
                <w:rFonts w:ascii="Georgia" w:hAnsi="Georgia"/>
                <w:sz w:val="18"/>
                <w:szCs w:val="18"/>
              </w:rPr>
              <w:t>1857 rebellion in India</w:t>
            </w:r>
          </w:p>
          <w:p w14:paraId="53AC297F" w14:textId="77777777" w:rsidR="00CE7347" w:rsidRPr="00010E66" w:rsidRDefault="00CE7347">
            <w:pPr>
              <w:widowControl w:val="0"/>
              <w:spacing w:line="240" w:lineRule="auto"/>
              <w:rPr>
                <w:rFonts w:ascii="Georgia" w:hAnsi="Georgia"/>
                <w:sz w:val="18"/>
                <w:szCs w:val="18"/>
              </w:rPr>
            </w:pPr>
          </w:p>
          <w:p w14:paraId="0EC0E09B" w14:textId="77777777" w:rsidR="00CE7347" w:rsidRPr="00010E66" w:rsidRDefault="00010E66">
            <w:pPr>
              <w:widowControl w:val="0"/>
              <w:spacing w:line="240" w:lineRule="auto"/>
              <w:rPr>
                <w:rFonts w:ascii="Georgia" w:hAnsi="Georgia"/>
                <w:sz w:val="18"/>
                <w:szCs w:val="18"/>
              </w:rPr>
            </w:pPr>
            <w:r w:rsidRPr="00010E66">
              <w:rPr>
                <w:rFonts w:ascii="Georgia" w:hAnsi="Georgia"/>
                <w:sz w:val="18"/>
                <w:szCs w:val="18"/>
              </w:rPr>
              <w:t>New states:</w:t>
            </w:r>
          </w:p>
          <w:p w14:paraId="18754A44" w14:textId="77777777" w:rsidR="00CE7347" w:rsidRPr="00010E66" w:rsidRDefault="00010E66">
            <w:pPr>
              <w:widowControl w:val="0"/>
              <w:numPr>
                <w:ilvl w:val="0"/>
                <w:numId w:val="3"/>
              </w:numPr>
              <w:spacing w:line="240" w:lineRule="auto"/>
              <w:rPr>
                <w:rFonts w:ascii="Georgia" w:hAnsi="Georgia"/>
                <w:sz w:val="18"/>
                <w:szCs w:val="18"/>
              </w:rPr>
            </w:pPr>
            <w:r w:rsidRPr="00010E66">
              <w:rPr>
                <w:rFonts w:ascii="Georgia" w:hAnsi="Georgia"/>
                <w:sz w:val="18"/>
                <w:szCs w:val="18"/>
              </w:rPr>
              <w:t>Establishment of independent states in the Balkans</w:t>
            </w:r>
          </w:p>
          <w:p w14:paraId="66AECFC5" w14:textId="77777777" w:rsidR="00CE7347" w:rsidRPr="00010E66" w:rsidRDefault="00010E66">
            <w:pPr>
              <w:widowControl w:val="0"/>
              <w:numPr>
                <w:ilvl w:val="0"/>
                <w:numId w:val="3"/>
              </w:numPr>
              <w:spacing w:line="240" w:lineRule="auto"/>
              <w:rPr>
                <w:rFonts w:ascii="Georgia" w:hAnsi="Georgia"/>
                <w:sz w:val="18"/>
                <w:szCs w:val="18"/>
              </w:rPr>
            </w:pPr>
            <w:r w:rsidRPr="00010E66">
              <w:rPr>
                <w:rFonts w:ascii="Georgia" w:hAnsi="Georgia"/>
                <w:sz w:val="18"/>
                <w:szCs w:val="18"/>
              </w:rPr>
              <w:t>Sokoto Caliphate in modern-day Nigeria</w:t>
            </w:r>
          </w:p>
          <w:p w14:paraId="5B6593D4" w14:textId="77777777" w:rsidR="00CE7347" w:rsidRPr="00010E66" w:rsidRDefault="00010E66">
            <w:pPr>
              <w:widowControl w:val="0"/>
              <w:numPr>
                <w:ilvl w:val="0"/>
                <w:numId w:val="3"/>
              </w:numPr>
              <w:spacing w:line="240" w:lineRule="auto"/>
              <w:rPr>
                <w:rFonts w:ascii="Georgia" w:hAnsi="Georgia"/>
                <w:sz w:val="18"/>
                <w:szCs w:val="18"/>
              </w:rPr>
            </w:pPr>
            <w:r w:rsidRPr="00010E66">
              <w:rPr>
                <w:rFonts w:ascii="Georgia" w:hAnsi="Georgia"/>
                <w:sz w:val="18"/>
                <w:szCs w:val="18"/>
              </w:rPr>
              <w:t>Cherokee Nation</w:t>
            </w:r>
          </w:p>
          <w:p w14:paraId="62E50EFE" w14:textId="77777777" w:rsidR="00CE7347" w:rsidRPr="00010E66" w:rsidRDefault="00010E66">
            <w:pPr>
              <w:widowControl w:val="0"/>
              <w:numPr>
                <w:ilvl w:val="0"/>
                <w:numId w:val="3"/>
              </w:numPr>
              <w:spacing w:line="240" w:lineRule="auto"/>
              <w:rPr>
                <w:rFonts w:ascii="Georgia" w:hAnsi="Georgia"/>
                <w:b/>
                <w:sz w:val="18"/>
                <w:szCs w:val="18"/>
              </w:rPr>
            </w:pPr>
            <w:r w:rsidRPr="00010E66">
              <w:rPr>
                <w:rFonts w:ascii="Georgia" w:hAnsi="Georgia"/>
                <w:b/>
                <w:sz w:val="18"/>
                <w:szCs w:val="18"/>
                <w:u w:val="single"/>
              </w:rPr>
              <w:t>Zulu Kingdom</w:t>
            </w:r>
          </w:p>
          <w:p w14:paraId="087D2475" w14:textId="77777777" w:rsidR="00CE7347" w:rsidRPr="00010E66" w:rsidRDefault="00CE7347">
            <w:pPr>
              <w:widowControl w:val="0"/>
              <w:spacing w:line="240" w:lineRule="auto"/>
              <w:rPr>
                <w:rFonts w:ascii="Georgia" w:hAnsi="Georgia"/>
                <w:sz w:val="18"/>
                <w:szCs w:val="18"/>
              </w:rPr>
            </w:pPr>
          </w:p>
          <w:p w14:paraId="43EC4B7C" w14:textId="77777777" w:rsidR="00CE7347" w:rsidRPr="00010E66" w:rsidRDefault="00010E66">
            <w:pPr>
              <w:widowControl w:val="0"/>
              <w:spacing w:line="240" w:lineRule="auto"/>
              <w:rPr>
                <w:rFonts w:ascii="Georgia" w:hAnsi="Georgia"/>
                <w:sz w:val="18"/>
                <w:szCs w:val="18"/>
              </w:rPr>
            </w:pPr>
            <w:r w:rsidRPr="00010E66">
              <w:rPr>
                <w:rFonts w:ascii="Georgia" w:hAnsi="Georgia"/>
                <w:sz w:val="18"/>
                <w:szCs w:val="18"/>
              </w:rPr>
              <w:t>Increasing discontent with imperial rule led to rebellions, some of which were influenced by religious ideas.</w:t>
            </w:r>
          </w:p>
          <w:p w14:paraId="5B18A99D" w14:textId="77777777" w:rsidR="00CE7347" w:rsidRPr="00010E66" w:rsidRDefault="00CE7347">
            <w:pPr>
              <w:widowControl w:val="0"/>
              <w:spacing w:line="240" w:lineRule="auto"/>
              <w:rPr>
                <w:rFonts w:ascii="Georgia" w:hAnsi="Georgia"/>
                <w:b/>
                <w:sz w:val="18"/>
                <w:szCs w:val="18"/>
                <w:u w:val="single"/>
              </w:rPr>
            </w:pPr>
          </w:p>
          <w:p w14:paraId="5C2FD682" w14:textId="77777777" w:rsidR="00CE7347" w:rsidRPr="00010E66" w:rsidRDefault="00010E66">
            <w:pPr>
              <w:widowControl w:val="0"/>
              <w:spacing w:line="240" w:lineRule="auto"/>
              <w:rPr>
                <w:rFonts w:ascii="Georgia" w:hAnsi="Georgia"/>
                <w:sz w:val="18"/>
                <w:szCs w:val="18"/>
              </w:rPr>
            </w:pPr>
            <w:r w:rsidRPr="00010E66">
              <w:rPr>
                <w:rFonts w:ascii="Georgia" w:hAnsi="Georgia"/>
                <w:sz w:val="18"/>
                <w:szCs w:val="18"/>
              </w:rPr>
              <w:t>Rebellions:</w:t>
            </w:r>
          </w:p>
          <w:p w14:paraId="32451756" w14:textId="77777777" w:rsidR="00CE7347" w:rsidRPr="00010E66" w:rsidRDefault="00010E66">
            <w:pPr>
              <w:widowControl w:val="0"/>
              <w:numPr>
                <w:ilvl w:val="0"/>
                <w:numId w:val="7"/>
              </w:numPr>
              <w:spacing w:line="240" w:lineRule="auto"/>
              <w:rPr>
                <w:rFonts w:ascii="Georgia" w:hAnsi="Georgia"/>
                <w:sz w:val="18"/>
                <w:szCs w:val="18"/>
              </w:rPr>
            </w:pPr>
            <w:r w:rsidRPr="00010E66">
              <w:rPr>
                <w:rFonts w:ascii="Georgia" w:hAnsi="Georgia"/>
                <w:sz w:val="18"/>
                <w:szCs w:val="18"/>
              </w:rPr>
              <w:t>Ghost Dance in the U.S.</w:t>
            </w:r>
          </w:p>
          <w:p w14:paraId="1F9D1D7A" w14:textId="77777777" w:rsidR="00CE7347" w:rsidRPr="00010E66" w:rsidRDefault="00010E66">
            <w:pPr>
              <w:widowControl w:val="0"/>
              <w:numPr>
                <w:ilvl w:val="0"/>
                <w:numId w:val="7"/>
              </w:numPr>
              <w:spacing w:line="240" w:lineRule="auto"/>
              <w:rPr>
                <w:rFonts w:ascii="Georgia" w:hAnsi="Georgia"/>
                <w:sz w:val="18"/>
                <w:szCs w:val="18"/>
              </w:rPr>
            </w:pPr>
            <w:r w:rsidRPr="00010E66">
              <w:rPr>
                <w:rFonts w:ascii="Georgia" w:hAnsi="Georgia"/>
                <w:sz w:val="18"/>
                <w:szCs w:val="18"/>
              </w:rPr>
              <w:t>Xhosa Cattle-Killing Movement in Southern Africa</w:t>
            </w:r>
          </w:p>
          <w:p w14:paraId="6980A5FD" w14:textId="77777777" w:rsidR="00CE7347" w:rsidRPr="00010E66" w:rsidRDefault="00010E66">
            <w:pPr>
              <w:widowControl w:val="0"/>
              <w:numPr>
                <w:ilvl w:val="0"/>
                <w:numId w:val="7"/>
              </w:numPr>
              <w:spacing w:line="240" w:lineRule="auto"/>
              <w:rPr>
                <w:rFonts w:ascii="Georgia" w:hAnsi="Georgia"/>
                <w:sz w:val="18"/>
                <w:szCs w:val="18"/>
              </w:rPr>
            </w:pPr>
            <w:r w:rsidRPr="00010E66">
              <w:rPr>
                <w:rFonts w:ascii="Georgia" w:hAnsi="Georgia"/>
                <w:sz w:val="18"/>
                <w:szCs w:val="18"/>
              </w:rPr>
              <w:t>Mahdist wars in Sudan</w:t>
            </w:r>
          </w:p>
          <w:p w14:paraId="076CBE7E" w14:textId="77777777" w:rsidR="00CE7347" w:rsidRPr="00010E66" w:rsidRDefault="00CE7347">
            <w:pPr>
              <w:widowControl w:val="0"/>
              <w:spacing w:line="240" w:lineRule="auto"/>
              <w:rPr>
                <w:rFonts w:ascii="Georgia" w:hAnsi="Georgia"/>
                <w:b/>
                <w:sz w:val="18"/>
                <w:szCs w:val="18"/>
                <w:u w:val="single"/>
              </w:rPr>
            </w:pPr>
          </w:p>
        </w:tc>
      </w:tr>
    </w:tbl>
    <w:p w14:paraId="06A1FD6A" w14:textId="77777777" w:rsidR="00CE7347" w:rsidRPr="00010E66" w:rsidRDefault="00CE7347">
      <w:pPr>
        <w:rPr>
          <w:rFonts w:ascii="Georgia" w:hAnsi="Georgia"/>
        </w:rPr>
      </w:pPr>
    </w:p>
    <w:tbl>
      <w:tblPr>
        <w:tblStyle w:val="a2"/>
        <w:tblW w:w="11685" w:type="dxa"/>
        <w:tblInd w:w="-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65"/>
        <w:gridCol w:w="7920"/>
      </w:tblGrid>
      <w:tr w:rsidR="00CE7347" w:rsidRPr="00010E66" w14:paraId="427D5D4A" w14:textId="77777777">
        <w:trPr>
          <w:trHeight w:val="420"/>
        </w:trPr>
        <w:tc>
          <w:tcPr>
            <w:tcW w:w="11685" w:type="dxa"/>
            <w:gridSpan w:val="2"/>
            <w:shd w:val="clear" w:color="auto" w:fill="CCCCCC"/>
            <w:tcMar>
              <w:top w:w="100" w:type="dxa"/>
              <w:left w:w="100" w:type="dxa"/>
              <w:bottom w:w="100" w:type="dxa"/>
              <w:right w:w="100" w:type="dxa"/>
            </w:tcMar>
          </w:tcPr>
          <w:p w14:paraId="0F837DCA" w14:textId="77777777" w:rsidR="00CE7347" w:rsidRPr="00010E66" w:rsidRDefault="00010E66">
            <w:pPr>
              <w:widowControl w:val="0"/>
              <w:spacing w:line="240" w:lineRule="auto"/>
              <w:jc w:val="center"/>
              <w:rPr>
                <w:rFonts w:ascii="Georgia" w:hAnsi="Georgia"/>
                <w:b/>
                <w:sz w:val="24"/>
                <w:szCs w:val="24"/>
              </w:rPr>
            </w:pPr>
            <w:r w:rsidRPr="00010E66">
              <w:rPr>
                <w:rFonts w:ascii="Georgia" w:hAnsi="Georgia"/>
                <w:b/>
                <w:sz w:val="24"/>
                <w:szCs w:val="24"/>
              </w:rPr>
              <w:t>Topic 6.4 Global Economic Development from 1750 to 1900</w:t>
            </w:r>
          </w:p>
        </w:tc>
      </w:tr>
      <w:tr w:rsidR="00CE7347" w:rsidRPr="00010E66" w14:paraId="4638E887" w14:textId="77777777">
        <w:trPr>
          <w:trHeight w:val="420"/>
        </w:trPr>
        <w:tc>
          <w:tcPr>
            <w:tcW w:w="11685" w:type="dxa"/>
            <w:gridSpan w:val="2"/>
            <w:shd w:val="clear" w:color="auto" w:fill="auto"/>
            <w:tcMar>
              <w:top w:w="100" w:type="dxa"/>
              <w:left w:w="100" w:type="dxa"/>
              <w:bottom w:w="100" w:type="dxa"/>
              <w:right w:w="100" w:type="dxa"/>
            </w:tcMar>
          </w:tcPr>
          <w:p w14:paraId="5E70AE7B" w14:textId="77777777" w:rsidR="00CE7347" w:rsidRPr="00010E66" w:rsidRDefault="00010E66">
            <w:pPr>
              <w:widowControl w:val="0"/>
              <w:spacing w:line="240" w:lineRule="auto"/>
              <w:rPr>
                <w:rFonts w:ascii="Georgia" w:hAnsi="Georgia"/>
                <w:b/>
                <w:sz w:val="18"/>
                <w:szCs w:val="18"/>
              </w:rPr>
            </w:pPr>
            <w:r w:rsidRPr="00010E66">
              <w:rPr>
                <w:rFonts w:ascii="Georgia" w:hAnsi="Georgia"/>
                <w:b/>
                <w:sz w:val="18"/>
                <w:szCs w:val="18"/>
              </w:rPr>
              <w:t xml:space="preserve">Humans and the Environments (ENV) </w:t>
            </w:r>
          </w:p>
          <w:p w14:paraId="23E29348" w14:textId="77777777" w:rsidR="00CE7347" w:rsidRPr="00010E66" w:rsidRDefault="00010E66">
            <w:pPr>
              <w:widowControl w:val="0"/>
              <w:spacing w:line="240" w:lineRule="auto"/>
              <w:rPr>
                <w:rFonts w:ascii="Georgia" w:hAnsi="Georgia"/>
                <w:b/>
                <w:sz w:val="18"/>
                <w:szCs w:val="18"/>
              </w:rPr>
            </w:pPr>
            <w:r w:rsidRPr="00010E66">
              <w:rPr>
                <w:rFonts w:ascii="Georgia" w:hAnsi="Georgia"/>
                <w:sz w:val="18"/>
                <w:szCs w:val="18"/>
              </w:rPr>
              <w:t>The environment shapes human societies, and as populations grow and change, these populations in turn shape their environments</w:t>
            </w:r>
            <w:r w:rsidRPr="00010E66">
              <w:rPr>
                <w:rFonts w:ascii="Georgia" w:hAnsi="Georgia"/>
                <w:b/>
                <w:sz w:val="18"/>
                <w:szCs w:val="18"/>
              </w:rPr>
              <w:t>.</w:t>
            </w:r>
          </w:p>
        </w:tc>
      </w:tr>
      <w:tr w:rsidR="00CE7347" w:rsidRPr="00010E66" w14:paraId="795C3E5A" w14:textId="77777777">
        <w:tc>
          <w:tcPr>
            <w:tcW w:w="3765" w:type="dxa"/>
            <w:shd w:val="clear" w:color="auto" w:fill="auto"/>
            <w:tcMar>
              <w:top w:w="100" w:type="dxa"/>
              <w:left w:w="100" w:type="dxa"/>
              <w:bottom w:w="100" w:type="dxa"/>
              <w:right w:w="100" w:type="dxa"/>
            </w:tcMar>
          </w:tcPr>
          <w:p w14:paraId="103D65CD" w14:textId="3DB0F59C" w:rsidR="00CE7347" w:rsidRPr="00010E66" w:rsidRDefault="00010E66">
            <w:pPr>
              <w:widowControl w:val="0"/>
              <w:spacing w:line="240" w:lineRule="auto"/>
              <w:rPr>
                <w:rFonts w:ascii="Georgia" w:hAnsi="Georgia"/>
                <w:b/>
                <w:sz w:val="18"/>
                <w:szCs w:val="18"/>
              </w:rPr>
            </w:pPr>
            <w:r w:rsidRPr="00010E66">
              <w:rPr>
                <w:rFonts w:ascii="Georgia" w:hAnsi="Georgia"/>
                <w:b/>
                <w:sz w:val="18"/>
                <w:szCs w:val="18"/>
              </w:rPr>
              <w:t>Learning Objective</w:t>
            </w:r>
            <w:r>
              <w:rPr>
                <w:rFonts w:ascii="Georgia" w:hAnsi="Georgia"/>
                <w:b/>
                <w:sz w:val="18"/>
                <w:szCs w:val="18"/>
              </w:rPr>
              <w:t xml:space="preserve"> D</w:t>
            </w:r>
          </w:p>
          <w:p w14:paraId="1E772C63" w14:textId="77777777" w:rsidR="00CE7347" w:rsidRPr="00010E66" w:rsidRDefault="00CE7347">
            <w:pPr>
              <w:widowControl w:val="0"/>
              <w:spacing w:line="240" w:lineRule="auto"/>
              <w:rPr>
                <w:rFonts w:ascii="Georgia" w:hAnsi="Georgia"/>
                <w:sz w:val="18"/>
                <w:szCs w:val="18"/>
              </w:rPr>
            </w:pPr>
          </w:p>
          <w:p w14:paraId="5CEE8D4E" w14:textId="77777777" w:rsidR="00CE7347" w:rsidRPr="00010E66" w:rsidRDefault="00010E66">
            <w:pPr>
              <w:widowControl w:val="0"/>
              <w:spacing w:line="240" w:lineRule="auto"/>
              <w:rPr>
                <w:rFonts w:ascii="Georgia" w:hAnsi="Georgia"/>
                <w:sz w:val="18"/>
                <w:szCs w:val="18"/>
              </w:rPr>
            </w:pPr>
            <w:r w:rsidRPr="00010E66">
              <w:rPr>
                <w:rFonts w:ascii="Georgia" w:hAnsi="Georgia"/>
                <w:sz w:val="18"/>
                <w:szCs w:val="18"/>
              </w:rPr>
              <w:t>Explain how various environmental factors contributed to the development of the global economy from 1750 to 1900.</w:t>
            </w:r>
          </w:p>
        </w:tc>
        <w:tc>
          <w:tcPr>
            <w:tcW w:w="7920" w:type="dxa"/>
            <w:shd w:val="clear" w:color="auto" w:fill="auto"/>
            <w:tcMar>
              <w:top w:w="100" w:type="dxa"/>
              <w:left w:w="100" w:type="dxa"/>
              <w:bottom w:w="100" w:type="dxa"/>
              <w:right w:w="100" w:type="dxa"/>
            </w:tcMar>
          </w:tcPr>
          <w:p w14:paraId="46AFE425" w14:textId="77777777" w:rsidR="00CE7347" w:rsidRPr="00010E66" w:rsidRDefault="00010E66">
            <w:pPr>
              <w:widowControl w:val="0"/>
              <w:spacing w:line="240" w:lineRule="auto"/>
              <w:rPr>
                <w:rFonts w:ascii="Georgia" w:hAnsi="Georgia"/>
                <w:b/>
                <w:sz w:val="18"/>
                <w:szCs w:val="18"/>
              </w:rPr>
            </w:pPr>
            <w:r w:rsidRPr="00010E66">
              <w:rPr>
                <w:rFonts w:ascii="Georgia" w:hAnsi="Georgia"/>
                <w:b/>
                <w:sz w:val="18"/>
                <w:szCs w:val="18"/>
              </w:rPr>
              <w:t>Historical Developments</w:t>
            </w:r>
          </w:p>
          <w:p w14:paraId="64D02E1D" w14:textId="77777777" w:rsidR="00CE7347" w:rsidRPr="00010E66" w:rsidRDefault="00CE7347">
            <w:pPr>
              <w:widowControl w:val="0"/>
              <w:spacing w:line="240" w:lineRule="auto"/>
              <w:rPr>
                <w:rFonts w:ascii="Georgia" w:hAnsi="Georgia"/>
                <w:sz w:val="18"/>
                <w:szCs w:val="18"/>
              </w:rPr>
            </w:pPr>
          </w:p>
          <w:p w14:paraId="2186041A" w14:textId="77777777" w:rsidR="00CE7347" w:rsidRPr="00010E66" w:rsidRDefault="00010E66">
            <w:pPr>
              <w:widowControl w:val="0"/>
              <w:spacing w:line="240" w:lineRule="auto"/>
              <w:rPr>
                <w:rFonts w:ascii="Georgia" w:hAnsi="Georgia"/>
                <w:sz w:val="18"/>
                <w:szCs w:val="18"/>
              </w:rPr>
            </w:pPr>
            <w:r w:rsidRPr="00010E66">
              <w:rPr>
                <w:rFonts w:ascii="Georgia" w:hAnsi="Georgia"/>
                <w:sz w:val="18"/>
                <w:szCs w:val="18"/>
              </w:rPr>
              <w:t>The need for raw materials for factories and increased food supplies for the growing population in urban centers led to the growth of export economies around the world that specialized in commercial extraction of natural resources and the production of food and industrial crops. The profits from these raw materials were used to purchase finished goods.</w:t>
            </w:r>
          </w:p>
          <w:p w14:paraId="2D580CB3" w14:textId="77777777" w:rsidR="00CE7347" w:rsidRPr="00010E66" w:rsidRDefault="00CE7347">
            <w:pPr>
              <w:widowControl w:val="0"/>
              <w:spacing w:line="240" w:lineRule="auto"/>
              <w:rPr>
                <w:rFonts w:ascii="Georgia" w:hAnsi="Georgia"/>
                <w:sz w:val="18"/>
                <w:szCs w:val="18"/>
              </w:rPr>
            </w:pPr>
          </w:p>
          <w:p w14:paraId="25EBEBCC" w14:textId="77777777" w:rsidR="00CE7347" w:rsidRPr="00010E66" w:rsidRDefault="00010E66">
            <w:pPr>
              <w:widowControl w:val="0"/>
              <w:spacing w:line="240" w:lineRule="auto"/>
              <w:rPr>
                <w:rFonts w:ascii="Georgia" w:hAnsi="Georgia"/>
                <w:sz w:val="18"/>
                <w:szCs w:val="18"/>
              </w:rPr>
            </w:pPr>
            <w:r w:rsidRPr="00010E66">
              <w:rPr>
                <w:rFonts w:ascii="Georgia" w:hAnsi="Georgia"/>
                <w:sz w:val="18"/>
                <w:szCs w:val="18"/>
              </w:rPr>
              <w:t>Resource export economies:</w:t>
            </w:r>
          </w:p>
          <w:p w14:paraId="66C1B07F" w14:textId="77777777" w:rsidR="00CE7347" w:rsidRPr="00010E66" w:rsidRDefault="00010E66">
            <w:pPr>
              <w:widowControl w:val="0"/>
              <w:numPr>
                <w:ilvl w:val="0"/>
                <w:numId w:val="5"/>
              </w:numPr>
              <w:spacing w:line="240" w:lineRule="auto"/>
              <w:rPr>
                <w:rFonts w:ascii="Georgia" w:hAnsi="Georgia"/>
                <w:sz w:val="18"/>
                <w:szCs w:val="18"/>
              </w:rPr>
            </w:pPr>
            <w:r w:rsidRPr="00010E66">
              <w:rPr>
                <w:rFonts w:ascii="Georgia" w:hAnsi="Georgia"/>
                <w:sz w:val="18"/>
                <w:szCs w:val="18"/>
              </w:rPr>
              <w:t>Cotton production in Egypt</w:t>
            </w:r>
          </w:p>
          <w:p w14:paraId="2F9CEB9A" w14:textId="77777777" w:rsidR="00CE7347" w:rsidRPr="00010E66" w:rsidRDefault="00010E66">
            <w:pPr>
              <w:widowControl w:val="0"/>
              <w:numPr>
                <w:ilvl w:val="0"/>
                <w:numId w:val="5"/>
              </w:numPr>
              <w:spacing w:line="240" w:lineRule="auto"/>
              <w:rPr>
                <w:rFonts w:ascii="Georgia" w:hAnsi="Georgia"/>
                <w:sz w:val="18"/>
                <w:szCs w:val="18"/>
              </w:rPr>
            </w:pPr>
            <w:r w:rsidRPr="00010E66">
              <w:rPr>
                <w:rFonts w:ascii="Georgia" w:hAnsi="Georgia"/>
                <w:sz w:val="18"/>
                <w:szCs w:val="18"/>
              </w:rPr>
              <w:t>Rubber extraction in the Amazon and the Congo basin</w:t>
            </w:r>
          </w:p>
          <w:p w14:paraId="32074944" w14:textId="77777777" w:rsidR="00CE7347" w:rsidRPr="00010E66" w:rsidRDefault="00010E66">
            <w:pPr>
              <w:widowControl w:val="0"/>
              <w:numPr>
                <w:ilvl w:val="0"/>
                <w:numId w:val="5"/>
              </w:numPr>
              <w:spacing w:line="240" w:lineRule="auto"/>
              <w:rPr>
                <w:rFonts w:ascii="Georgia" w:hAnsi="Georgia"/>
                <w:sz w:val="18"/>
                <w:szCs w:val="18"/>
              </w:rPr>
            </w:pPr>
            <w:r w:rsidRPr="00010E66">
              <w:rPr>
                <w:rFonts w:ascii="Georgia" w:hAnsi="Georgia"/>
                <w:sz w:val="18"/>
                <w:szCs w:val="18"/>
              </w:rPr>
              <w:t>The palm oil trade in West Africa</w:t>
            </w:r>
          </w:p>
          <w:p w14:paraId="5C9272C5" w14:textId="77777777" w:rsidR="00CE7347" w:rsidRPr="00010E66" w:rsidRDefault="00010E66">
            <w:pPr>
              <w:widowControl w:val="0"/>
              <w:numPr>
                <w:ilvl w:val="0"/>
                <w:numId w:val="5"/>
              </w:numPr>
              <w:spacing w:line="240" w:lineRule="auto"/>
              <w:rPr>
                <w:rFonts w:ascii="Georgia" w:hAnsi="Georgia"/>
                <w:sz w:val="18"/>
                <w:szCs w:val="18"/>
              </w:rPr>
            </w:pPr>
            <w:r w:rsidRPr="00010E66">
              <w:rPr>
                <w:rFonts w:ascii="Georgia" w:hAnsi="Georgia"/>
                <w:sz w:val="18"/>
                <w:szCs w:val="18"/>
              </w:rPr>
              <w:t>The guano industries in Peru and Chile</w:t>
            </w:r>
          </w:p>
          <w:p w14:paraId="7949CAD3" w14:textId="77777777" w:rsidR="00CE7347" w:rsidRPr="00010E66" w:rsidRDefault="00010E66">
            <w:pPr>
              <w:widowControl w:val="0"/>
              <w:numPr>
                <w:ilvl w:val="0"/>
                <w:numId w:val="5"/>
              </w:numPr>
              <w:spacing w:line="240" w:lineRule="auto"/>
              <w:rPr>
                <w:rFonts w:ascii="Georgia" w:hAnsi="Georgia"/>
                <w:sz w:val="18"/>
                <w:szCs w:val="18"/>
              </w:rPr>
            </w:pPr>
            <w:r w:rsidRPr="00010E66">
              <w:rPr>
                <w:rFonts w:ascii="Georgia" w:hAnsi="Georgia"/>
                <w:sz w:val="18"/>
                <w:szCs w:val="18"/>
              </w:rPr>
              <w:t>Meat from Argentina and Uruguay</w:t>
            </w:r>
          </w:p>
          <w:p w14:paraId="1EF70A00" w14:textId="77777777" w:rsidR="00CE7347" w:rsidRPr="00010E66" w:rsidRDefault="00010E66">
            <w:pPr>
              <w:widowControl w:val="0"/>
              <w:numPr>
                <w:ilvl w:val="0"/>
                <w:numId w:val="5"/>
              </w:numPr>
              <w:spacing w:line="240" w:lineRule="auto"/>
              <w:rPr>
                <w:rFonts w:ascii="Georgia" w:hAnsi="Georgia"/>
                <w:sz w:val="18"/>
                <w:szCs w:val="18"/>
              </w:rPr>
            </w:pPr>
            <w:r w:rsidRPr="00010E66">
              <w:rPr>
                <w:rFonts w:ascii="Georgia" w:hAnsi="Georgia"/>
                <w:sz w:val="18"/>
                <w:szCs w:val="18"/>
              </w:rPr>
              <w:t>Diamonds from Africa</w:t>
            </w:r>
          </w:p>
          <w:p w14:paraId="06475388" w14:textId="77777777" w:rsidR="00CE7347" w:rsidRPr="00010E66" w:rsidRDefault="00CE7347">
            <w:pPr>
              <w:widowControl w:val="0"/>
              <w:spacing w:line="240" w:lineRule="auto"/>
              <w:ind w:left="720"/>
              <w:rPr>
                <w:rFonts w:ascii="Georgia" w:hAnsi="Georgia"/>
                <w:sz w:val="18"/>
                <w:szCs w:val="18"/>
              </w:rPr>
            </w:pPr>
          </w:p>
        </w:tc>
      </w:tr>
    </w:tbl>
    <w:p w14:paraId="62D0FA81" w14:textId="77777777" w:rsidR="00CE7347" w:rsidRPr="00010E66" w:rsidRDefault="00CE7347">
      <w:pPr>
        <w:rPr>
          <w:rFonts w:ascii="Georgia" w:hAnsi="Georgia"/>
        </w:rPr>
      </w:pPr>
    </w:p>
    <w:p w14:paraId="062711CA" w14:textId="77777777" w:rsidR="00CE7347" w:rsidRPr="00010E66" w:rsidRDefault="00CE7347">
      <w:pPr>
        <w:rPr>
          <w:rFonts w:ascii="Georgia" w:hAnsi="Georgia"/>
        </w:rPr>
      </w:pPr>
    </w:p>
    <w:p w14:paraId="23E22D94" w14:textId="77777777" w:rsidR="00CE7347" w:rsidRPr="00010E66" w:rsidRDefault="00CE7347">
      <w:pPr>
        <w:rPr>
          <w:rFonts w:ascii="Georgia" w:hAnsi="Georgia"/>
        </w:rPr>
      </w:pPr>
    </w:p>
    <w:p w14:paraId="36FB4D46" w14:textId="77777777" w:rsidR="00CE7347" w:rsidRPr="00010E66" w:rsidRDefault="00CE7347">
      <w:pPr>
        <w:rPr>
          <w:rFonts w:ascii="Georgia" w:hAnsi="Georgia"/>
        </w:rPr>
      </w:pPr>
    </w:p>
    <w:p w14:paraId="61D04D58" w14:textId="77777777" w:rsidR="00CE7347" w:rsidRPr="00010E66" w:rsidRDefault="00CE7347">
      <w:pPr>
        <w:rPr>
          <w:rFonts w:ascii="Georgia" w:hAnsi="Georgia"/>
        </w:rPr>
      </w:pPr>
    </w:p>
    <w:p w14:paraId="0F341DC9" w14:textId="77777777" w:rsidR="00CE7347" w:rsidRPr="00010E66" w:rsidRDefault="00CE7347">
      <w:pPr>
        <w:rPr>
          <w:rFonts w:ascii="Georgia" w:hAnsi="Georgia"/>
        </w:rPr>
      </w:pPr>
    </w:p>
    <w:p w14:paraId="5D676250" w14:textId="77777777" w:rsidR="00CE7347" w:rsidRPr="00010E66" w:rsidRDefault="00CE7347">
      <w:pPr>
        <w:rPr>
          <w:rFonts w:ascii="Georgia" w:hAnsi="Georgia"/>
        </w:rPr>
      </w:pPr>
    </w:p>
    <w:p w14:paraId="62337D0A" w14:textId="77777777" w:rsidR="00CE7347" w:rsidRPr="00010E66" w:rsidRDefault="00CE7347">
      <w:pPr>
        <w:rPr>
          <w:rFonts w:ascii="Georgia" w:hAnsi="Georgia"/>
        </w:rPr>
      </w:pPr>
    </w:p>
    <w:tbl>
      <w:tblPr>
        <w:tblStyle w:val="a3"/>
        <w:tblW w:w="11685" w:type="dxa"/>
        <w:tblInd w:w="-10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75"/>
        <w:gridCol w:w="8010"/>
      </w:tblGrid>
      <w:tr w:rsidR="00CE7347" w:rsidRPr="00010E66" w14:paraId="727ABF88" w14:textId="77777777">
        <w:tc>
          <w:tcPr>
            <w:tcW w:w="11685" w:type="dxa"/>
            <w:gridSpan w:val="2"/>
            <w:shd w:val="clear" w:color="auto" w:fill="CCCCCC"/>
            <w:tcMar>
              <w:top w:w="100" w:type="dxa"/>
              <w:left w:w="100" w:type="dxa"/>
              <w:bottom w:w="100" w:type="dxa"/>
              <w:right w:w="100" w:type="dxa"/>
            </w:tcMar>
          </w:tcPr>
          <w:p w14:paraId="6C50CAA3" w14:textId="77777777" w:rsidR="00CE7347" w:rsidRPr="00010E66" w:rsidRDefault="00010E66">
            <w:pPr>
              <w:widowControl w:val="0"/>
              <w:spacing w:line="240" w:lineRule="auto"/>
              <w:jc w:val="center"/>
              <w:rPr>
                <w:rFonts w:ascii="Georgia" w:hAnsi="Georgia"/>
                <w:b/>
                <w:sz w:val="24"/>
                <w:szCs w:val="24"/>
              </w:rPr>
            </w:pPr>
            <w:r w:rsidRPr="00010E66">
              <w:rPr>
                <w:rFonts w:ascii="Georgia" w:hAnsi="Georgia"/>
                <w:b/>
                <w:sz w:val="24"/>
                <w:szCs w:val="24"/>
              </w:rPr>
              <w:lastRenderedPageBreak/>
              <w:t>Topic 6.5 Economic Imperialism from 1750 to 1900</w:t>
            </w:r>
          </w:p>
        </w:tc>
      </w:tr>
      <w:tr w:rsidR="00CE7347" w:rsidRPr="00010E66" w14:paraId="30E6BF77" w14:textId="77777777">
        <w:trPr>
          <w:trHeight w:val="420"/>
        </w:trPr>
        <w:tc>
          <w:tcPr>
            <w:tcW w:w="11685" w:type="dxa"/>
            <w:gridSpan w:val="2"/>
            <w:shd w:val="clear" w:color="auto" w:fill="auto"/>
            <w:tcMar>
              <w:top w:w="100" w:type="dxa"/>
              <w:left w:w="100" w:type="dxa"/>
              <w:bottom w:w="100" w:type="dxa"/>
              <w:right w:w="100" w:type="dxa"/>
            </w:tcMar>
          </w:tcPr>
          <w:p w14:paraId="6A12A908" w14:textId="77777777" w:rsidR="00CE7347" w:rsidRPr="00010E66" w:rsidRDefault="00010E66">
            <w:pPr>
              <w:widowControl w:val="0"/>
              <w:spacing w:line="240" w:lineRule="auto"/>
              <w:rPr>
                <w:rFonts w:ascii="Georgia" w:hAnsi="Georgia"/>
                <w:b/>
                <w:sz w:val="18"/>
                <w:szCs w:val="18"/>
              </w:rPr>
            </w:pPr>
            <w:r w:rsidRPr="00010E66">
              <w:rPr>
                <w:rFonts w:ascii="Georgia" w:hAnsi="Georgia"/>
                <w:b/>
                <w:sz w:val="18"/>
                <w:szCs w:val="18"/>
              </w:rPr>
              <w:t>Thematic Focus - Economics Systems (ECN)</w:t>
            </w:r>
          </w:p>
          <w:p w14:paraId="68EB9602" w14:textId="77777777" w:rsidR="00CE7347" w:rsidRPr="00010E66" w:rsidRDefault="00010E66">
            <w:pPr>
              <w:widowControl w:val="0"/>
              <w:spacing w:line="240" w:lineRule="auto"/>
              <w:rPr>
                <w:rFonts w:ascii="Georgia" w:hAnsi="Georgia"/>
                <w:b/>
                <w:sz w:val="18"/>
                <w:szCs w:val="18"/>
              </w:rPr>
            </w:pPr>
            <w:r w:rsidRPr="00010E66">
              <w:rPr>
                <w:rFonts w:ascii="Georgia" w:hAnsi="Georgia"/>
                <w:sz w:val="18"/>
                <w:szCs w:val="18"/>
              </w:rPr>
              <w:t>As societies develop, they affect and are affected by the ways that they produce, exchange, and consume goods and services.</w:t>
            </w:r>
          </w:p>
        </w:tc>
      </w:tr>
      <w:tr w:rsidR="00CE7347" w:rsidRPr="00010E66" w14:paraId="2F1C60FC" w14:textId="77777777">
        <w:tc>
          <w:tcPr>
            <w:tcW w:w="3675" w:type="dxa"/>
            <w:shd w:val="clear" w:color="auto" w:fill="auto"/>
            <w:tcMar>
              <w:top w:w="100" w:type="dxa"/>
              <w:left w:w="100" w:type="dxa"/>
              <w:bottom w:w="100" w:type="dxa"/>
              <w:right w:w="100" w:type="dxa"/>
            </w:tcMar>
          </w:tcPr>
          <w:p w14:paraId="1F4C11EC" w14:textId="38691A3F" w:rsidR="00CE7347" w:rsidRPr="00010E66" w:rsidRDefault="00010E66">
            <w:pPr>
              <w:widowControl w:val="0"/>
              <w:spacing w:line="240" w:lineRule="auto"/>
              <w:rPr>
                <w:rFonts w:ascii="Georgia" w:hAnsi="Georgia"/>
                <w:b/>
                <w:sz w:val="18"/>
                <w:szCs w:val="18"/>
              </w:rPr>
            </w:pPr>
            <w:r w:rsidRPr="00010E66">
              <w:rPr>
                <w:rFonts w:ascii="Georgia" w:hAnsi="Georgia"/>
                <w:b/>
                <w:sz w:val="18"/>
                <w:szCs w:val="18"/>
              </w:rPr>
              <w:t>Learning Objective</w:t>
            </w:r>
            <w:r>
              <w:rPr>
                <w:rFonts w:ascii="Georgia" w:hAnsi="Georgia"/>
                <w:b/>
                <w:sz w:val="18"/>
                <w:szCs w:val="18"/>
              </w:rPr>
              <w:t xml:space="preserve"> E</w:t>
            </w:r>
          </w:p>
          <w:p w14:paraId="44584E78" w14:textId="77777777" w:rsidR="00CE7347" w:rsidRPr="00010E66" w:rsidRDefault="00CE7347">
            <w:pPr>
              <w:widowControl w:val="0"/>
              <w:spacing w:line="240" w:lineRule="auto"/>
              <w:rPr>
                <w:rFonts w:ascii="Georgia" w:hAnsi="Georgia"/>
                <w:sz w:val="18"/>
                <w:szCs w:val="18"/>
              </w:rPr>
            </w:pPr>
          </w:p>
          <w:p w14:paraId="0AC7333B" w14:textId="77777777" w:rsidR="00CE7347" w:rsidRPr="00010E66" w:rsidRDefault="00010E66">
            <w:pPr>
              <w:widowControl w:val="0"/>
              <w:spacing w:line="240" w:lineRule="auto"/>
              <w:rPr>
                <w:rFonts w:ascii="Georgia" w:hAnsi="Georgia"/>
                <w:sz w:val="18"/>
                <w:szCs w:val="18"/>
              </w:rPr>
            </w:pPr>
            <w:r w:rsidRPr="00010E66">
              <w:rPr>
                <w:rFonts w:ascii="Georgia" w:hAnsi="Georgia"/>
                <w:sz w:val="18"/>
                <w:szCs w:val="18"/>
              </w:rPr>
              <w:t>Explain how various economic factors contributed to the development of the global economy from 1750 to 1900.</w:t>
            </w:r>
          </w:p>
        </w:tc>
        <w:tc>
          <w:tcPr>
            <w:tcW w:w="8010" w:type="dxa"/>
            <w:shd w:val="clear" w:color="auto" w:fill="auto"/>
            <w:tcMar>
              <w:top w:w="100" w:type="dxa"/>
              <w:left w:w="100" w:type="dxa"/>
              <w:bottom w:w="100" w:type="dxa"/>
              <w:right w:w="100" w:type="dxa"/>
            </w:tcMar>
          </w:tcPr>
          <w:p w14:paraId="1705058D" w14:textId="77777777" w:rsidR="00CE7347" w:rsidRPr="00010E66" w:rsidRDefault="00010E66">
            <w:pPr>
              <w:widowControl w:val="0"/>
              <w:spacing w:line="240" w:lineRule="auto"/>
              <w:rPr>
                <w:rFonts w:ascii="Georgia" w:hAnsi="Georgia"/>
                <w:b/>
                <w:sz w:val="18"/>
                <w:szCs w:val="18"/>
              </w:rPr>
            </w:pPr>
            <w:r w:rsidRPr="00010E66">
              <w:rPr>
                <w:rFonts w:ascii="Georgia" w:hAnsi="Georgia"/>
                <w:b/>
                <w:sz w:val="18"/>
                <w:szCs w:val="18"/>
              </w:rPr>
              <w:t>Historical Developments</w:t>
            </w:r>
          </w:p>
          <w:p w14:paraId="36B29EA8" w14:textId="77777777" w:rsidR="00CE7347" w:rsidRPr="00010E66" w:rsidRDefault="00CE7347">
            <w:pPr>
              <w:widowControl w:val="0"/>
              <w:spacing w:line="240" w:lineRule="auto"/>
              <w:rPr>
                <w:rFonts w:ascii="Georgia" w:hAnsi="Georgia"/>
                <w:sz w:val="18"/>
                <w:szCs w:val="18"/>
              </w:rPr>
            </w:pPr>
          </w:p>
          <w:p w14:paraId="7D7D61DA" w14:textId="77777777" w:rsidR="00CE7347" w:rsidRPr="00010E66" w:rsidRDefault="00010E66">
            <w:pPr>
              <w:widowControl w:val="0"/>
              <w:spacing w:line="240" w:lineRule="auto"/>
              <w:rPr>
                <w:rFonts w:ascii="Georgia" w:hAnsi="Georgia"/>
                <w:sz w:val="18"/>
                <w:szCs w:val="18"/>
              </w:rPr>
            </w:pPr>
            <w:r w:rsidRPr="00010E66">
              <w:rPr>
                <w:rFonts w:ascii="Georgia" w:hAnsi="Georgia"/>
                <w:sz w:val="18"/>
                <w:szCs w:val="18"/>
              </w:rPr>
              <w:t xml:space="preserve">Industrialized states and businesses within those states practiced </w:t>
            </w:r>
            <w:r w:rsidRPr="00010E66">
              <w:rPr>
                <w:rFonts w:ascii="Georgia" w:hAnsi="Georgia"/>
                <w:b/>
                <w:sz w:val="18"/>
                <w:szCs w:val="18"/>
                <w:u w:val="single"/>
              </w:rPr>
              <w:t>economic imperialism</w:t>
            </w:r>
            <w:r w:rsidRPr="00010E66">
              <w:rPr>
                <w:rFonts w:ascii="Georgia" w:hAnsi="Georgia"/>
                <w:sz w:val="18"/>
                <w:szCs w:val="18"/>
              </w:rPr>
              <w:t xml:space="preserve"> primarily in Asia and Latin America. </w:t>
            </w:r>
          </w:p>
          <w:p w14:paraId="4E1FEBB2" w14:textId="77777777" w:rsidR="00CE7347" w:rsidRPr="00010E66" w:rsidRDefault="00CE7347">
            <w:pPr>
              <w:widowControl w:val="0"/>
              <w:spacing w:line="240" w:lineRule="auto"/>
              <w:rPr>
                <w:rFonts w:ascii="Georgia" w:hAnsi="Georgia"/>
                <w:sz w:val="18"/>
                <w:szCs w:val="18"/>
              </w:rPr>
            </w:pPr>
          </w:p>
          <w:p w14:paraId="39A1DD1D" w14:textId="77777777" w:rsidR="00CE7347" w:rsidRPr="00010E66" w:rsidRDefault="00010E66">
            <w:pPr>
              <w:widowControl w:val="0"/>
              <w:spacing w:line="240" w:lineRule="auto"/>
              <w:rPr>
                <w:rFonts w:ascii="Georgia" w:hAnsi="Georgia"/>
                <w:sz w:val="18"/>
                <w:szCs w:val="18"/>
              </w:rPr>
            </w:pPr>
            <w:r w:rsidRPr="00010E66">
              <w:rPr>
                <w:rFonts w:ascii="Georgia" w:hAnsi="Georgia"/>
                <w:sz w:val="18"/>
                <w:szCs w:val="18"/>
              </w:rPr>
              <w:t xml:space="preserve">Industrialized states practicing economic imperialism: </w:t>
            </w:r>
          </w:p>
          <w:p w14:paraId="11AC6606" w14:textId="77777777" w:rsidR="00CE7347" w:rsidRPr="00010E66" w:rsidRDefault="00010E66">
            <w:pPr>
              <w:widowControl w:val="0"/>
              <w:numPr>
                <w:ilvl w:val="0"/>
                <w:numId w:val="13"/>
              </w:numPr>
              <w:spacing w:line="240" w:lineRule="auto"/>
              <w:rPr>
                <w:rFonts w:ascii="Georgia" w:hAnsi="Georgia"/>
                <w:sz w:val="18"/>
                <w:szCs w:val="18"/>
              </w:rPr>
            </w:pPr>
            <w:r w:rsidRPr="00010E66">
              <w:rPr>
                <w:rFonts w:ascii="Georgia" w:hAnsi="Georgia"/>
                <w:sz w:val="18"/>
                <w:szCs w:val="18"/>
              </w:rPr>
              <w:t xml:space="preserve">Britain and France expanding their influence in China through the </w:t>
            </w:r>
            <w:r w:rsidRPr="00010E66">
              <w:rPr>
                <w:rFonts w:ascii="Georgia" w:hAnsi="Georgia"/>
                <w:b/>
                <w:sz w:val="18"/>
                <w:szCs w:val="18"/>
                <w:u w:val="single"/>
              </w:rPr>
              <w:t>Opium Wars</w:t>
            </w:r>
          </w:p>
          <w:p w14:paraId="1DD2A868" w14:textId="77777777" w:rsidR="00CE7347" w:rsidRPr="00010E66" w:rsidRDefault="00010E66">
            <w:pPr>
              <w:widowControl w:val="0"/>
              <w:numPr>
                <w:ilvl w:val="0"/>
                <w:numId w:val="13"/>
              </w:numPr>
              <w:spacing w:line="240" w:lineRule="auto"/>
              <w:rPr>
                <w:rFonts w:ascii="Georgia" w:hAnsi="Georgia"/>
                <w:sz w:val="18"/>
                <w:szCs w:val="18"/>
              </w:rPr>
            </w:pPr>
            <w:r w:rsidRPr="00010E66">
              <w:rPr>
                <w:rFonts w:ascii="Georgia" w:hAnsi="Georgia"/>
                <w:sz w:val="18"/>
                <w:szCs w:val="18"/>
              </w:rPr>
              <w:t>The construction of the Port of Buenos Aires with the support of British firms</w:t>
            </w:r>
          </w:p>
          <w:p w14:paraId="35936869" w14:textId="77777777" w:rsidR="00CE7347" w:rsidRPr="00010E66" w:rsidRDefault="00CE7347">
            <w:pPr>
              <w:widowControl w:val="0"/>
              <w:spacing w:line="240" w:lineRule="auto"/>
              <w:rPr>
                <w:rFonts w:ascii="Georgia" w:hAnsi="Georgia"/>
                <w:sz w:val="18"/>
                <w:szCs w:val="18"/>
              </w:rPr>
            </w:pPr>
          </w:p>
          <w:p w14:paraId="73195AAF" w14:textId="77777777" w:rsidR="00CE7347" w:rsidRPr="00010E66" w:rsidRDefault="00010E66">
            <w:pPr>
              <w:widowControl w:val="0"/>
              <w:spacing w:line="240" w:lineRule="auto"/>
              <w:rPr>
                <w:rFonts w:ascii="Georgia" w:hAnsi="Georgia"/>
                <w:sz w:val="18"/>
                <w:szCs w:val="18"/>
              </w:rPr>
            </w:pPr>
            <w:r w:rsidRPr="00010E66">
              <w:rPr>
                <w:rFonts w:ascii="Georgia" w:hAnsi="Georgia"/>
                <w:sz w:val="18"/>
                <w:szCs w:val="18"/>
              </w:rPr>
              <w:t>Trade in some commodities was organized in a way that gave merchants and companies based in Europe and the U.S. a distinct economic advantage.</w:t>
            </w:r>
          </w:p>
          <w:p w14:paraId="2EB8E3E9" w14:textId="77777777" w:rsidR="00CE7347" w:rsidRPr="00010E66" w:rsidRDefault="00CE7347">
            <w:pPr>
              <w:widowControl w:val="0"/>
              <w:spacing w:line="240" w:lineRule="auto"/>
              <w:rPr>
                <w:rFonts w:ascii="Georgia" w:hAnsi="Georgia"/>
                <w:sz w:val="18"/>
                <w:szCs w:val="18"/>
              </w:rPr>
            </w:pPr>
          </w:p>
          <w:p w14:paraId="060C30B3" w14:textId="77777777" w:rsidR="00CE7347" w:rsidRPr="00010E66" w:rsidRDefault="00010E66">
            <w:pPr>
              <w:widowControl w:val="0"/>
              <w:spacing w:line="240" w:lineRule="auto"/>
              <w:rPr>
                <w:rFonts w:ascii="Georgia" w:hAnsi="Georgia"/>
                <w:sz w:val="18"/>
                <w:szCs w:val="18"/>
              </w:rPr>
            </w:pPr>
            <w:r w:rsidRPr="00010E66">
              <w:rPr>
                <w:rFonts w:ascii="Georgia" w:hAnsi="Georgia"/>
                <w:sz w:val="18"/>
                <w:szCs w:val="18"/>
              </w:rPr>
              <w:t>Commodities that contributed to European and American economic advantage:</w:t>
            </w:r>
          </w:p>
          <w:p w14:paraId="1CB4E858" w14:textId="77777777" w:rsidR="00CE7347" w:rsidRPr="00010E66" w:rsidRDefault="00010E66">
            <w:pPr>
              <w:widowControl w:val="0"/>
              <w:numPr>
                <w:ilvl w:val="0"/>
                <w:numId w:val="12"/>
              </w:numPr>
              <w:spacing w:line="240" w:lineRule="auto"/>
              <w:rPr>
                <w:rFonts w:ascii="Georgia" w:hAnsi="Georgia"/>
                <w:sz w:val="18"/>
                <w:szCs w:val="18"/>
              </w:rPr>
            </w:pPr>
            <w:r w:rsidRPr="00010E66">
              <w:rPr>
                <w:rFonts w:ascii="Georgia" w:hAnsi="Georgia"/>
                <w:sz w:val="18"/>
                <w:szCs w:val="18"/>
              </w:rPr>
              <w:t>Cotton grown in South Asia and Egypt and exported to Great Britain and other European countries</w:t>
            </w:r>
          </w:p>
          <w:p w14:paraId="63423CFA" w14:textId="77777777" w:rsidR="00CE7347" w:rsidRPr="00010E66" w:rsidRDefault="00010E66">
            <w:pPr>
              <w:widowControl w:val="0"/>
              <w:numPr>
                <w:ilvl w:val="0"/>
                <w:numId w:val="12"/>
              </w:numPr>
              <w:spacing w:line="240" w:lineRule="auto"/>
              <w:rPr>
                <w:rFonts w:ascii="Georgia" w:hAnsi="Georgia"/>
                <w:sz w:val="18"/>
                <w:szCs w:val="18"/>
              </w:rPr>
            </w:pPr>
            <w:r w:rsidRPr="00010E66">
              <w:rPr>
                <w:rFonts w:ascii="Georgia" w:hAnsi="Georgia"/>
                <w:sz w:val="18"/>
                <w:szCs w:val="18"/>
              </w:rPr>
              <w:t>Opium produced in the Middle East or South Asia and exported to China</w:t>
            </w:r>
          </w:p>
          <w:p w14:paraId="7F2A27D2" w14:textId="77777777" w:rsidR="00CE7347" w:rsidRPr="00010E66" w:rsidRDefault="00010E66">
            <w:pPr>
              <w:widowControl w:val="0"/>
              <w:numPr>
                <w:ilvl w:val="0"/>
                <w:numId w:val="12"/>
              </w:numPr>
              <w:spacing w:line="240" w:lineRule="auto"/>
              <w:rPr>
                <w:rFonts w:ascii="Georgia" w:hAnsi="Georgia"/>
                <w:sz w:val="18"/>
                <w:szCs w:val="18"/>
              </w:rPr>
            </w:pPr>
            <w:r w:rsidRPr="00010E66">
              <w:rPr>
                <w:rFonts w:ascii="Georgia" w:hAnsi="Georgia"/>
                <w:sz w:val="18"/>
                <w:szCs w:val="18"/>
              </w:rPr>
              <w:t>Palm oil produced in sub-Saharan Africa and exported to European countries</w:t>
            </w:r>
          </w:p>
          <w:p w14:paraId="0F469DCD" w14:textId="77777777" w:rsidR="00CE7347" w:rsidRPr="00010E66" w:rsidRDefault="00010E66">
            <w:pPr>
              <w:widowControl w:val="0"/>
              <w:numPr>
                <w:ilvl w:val="0"/>
                <w:numId w:val="12"/>
              </w:numPr>
              <w:spacing w:line="240" w:lineRule="auto"/>
              <w:rPr>
                <w:rFonts w:ascii="Georgia" w:hAnsi="Georgia"/>
                <w:sz w:val="18"/>
                <w:szCs w:val="18"/>
              </w:rPr>
            </w:pPr>
            <w:r w:rsidRPr="00010E66">
              <w:rPr>
                <w:rFonts w:ascii="Georgia" w:hAnsi="Georgia"/>
                <w:sz w:val="18"/>
                <w:szCs w:val="18"/>
              </w:rPr>
              <w:t>Copper extracted in Chile</w:t>
            </w:r>
          </w:p>
          <w:p w14:paraId="2320745A" w14:textId="77777777" w:rsidR="00CE7347" w:rsidRPr="00010E66" w:rsidRDefault="00CE7347">
            <w:pPr>
              <w:widowControl w:val="0"/>
              <w:spacing w:line="240" w:lineRule="auto"/>
              <w:rPr>
                <w:rFonts w:ascii="Georgia" w:hAnsi="Georgia"/>
                <w:sz w:val="18"/>
                <w:szCs w:val="18"/>
              </w:rPr>
            </w:pPr>
          </w:p>
        </w:tc>
      </w:tr>
    </w:tbl>
    <w:p w14:paraId="6EC1778A" w14:textId="77777777" w:rsidR="00CE7347" w:rsidRPr="00010E66" w:rsidRDefault="00CE7347">
      <w:pPr>
        <w:rPr>
          <w:rFonts w:ascii="Georgia" w:hAnsi="Georgia"/>
        </w:rPr>
      </w:pPr>
    </w:p>
    <w:tbl>
      <w:tblPr>
        <w:tblStyle w:val="a4"/>
        <w:tblW w:w="11715" w:type="dxa"/>
        <w:tblInd w:w="-1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5"/>
        <w:gridCol w:w="8100"/>
      </w:tblGrid>
      <w:tr w:rsidR="00CE7347" w:rsidRPr="00010E66" w14:paraId="07BAD323" w14:textId="77777777">
        <w:tc>
          <w:tcPr>
            <w:tcW w:w="11715" w:type="dxa"/>
            <w:gridSpan w:val="2"/>
            <w:shd w:val="clear" w:color="auto" w:fill="CCCCCC"/>
            <w:tcMar>
              <w:top w:w="100" w:type="dxa"/>
              <w:left w:w="100" w:type="dxa"/>
              <w:bottom w:w="100" w:type="dxa"/>
              <w:right w:w="100" w:type="dxa"/>
            </w:tcMar>
          </w:tcPr>
          <w:p w14:paraId="0F13DABA" w14:textId="77777777" w:rsidR="00CE7347" w:rsidRPr="00010E66" w:rsidRDefault="00010E66">
            <w:pPr>
              <w:widowControl w:val="0"/>
              <w:spacing w:line="240" w:lineRule="auto"/>
              <w:jc w:val="center"/>
              <w:rPr>
                <w:rFonts w:ascii="Georgia" w:hAnsi="Georgia"/>
                <w:b/>
                <w:sz w:val="24"/>
                <w:szCs w:val="24"/>
              </w:rPr>
            </w:pPr>
            <w:r w:rsidRPr="00010E66">
              <w:rPr>
                <w:rFonts w:ascii="Georgia" w:hAnsi="Georgia"/>
                <w:b/>
                <w:sz w:val="24"/>
                <w:szCs w:val="24"/>
              </w:rPr>
              <w:t>Topic 6.6 Causes of Migration in an Interconnected World</w:t>
            </w:r>
          </w:p>
        </w:tc>
      </w:tr>
      <w:tr w:rsidR="00CE7347" w:rsidRPr="00010E66" w14:paraId="4BB35AF4" w14:textId="77777777">
        <w:trPr>
          <w:trHeight w:val="420"/>
        </w:trPr>
        <w:tc>
          <w:tcPr>
            <w:tcW w:w="11715" w:type="dxa"/>
            <w:gridSpan w:val="2"/>
            <w:shd w:val="clear" w:color="auto" w:fill="auto"/>
            <w:tcMar>
              <w:top w:w="100" w:type="dxa"/>
              <w:left w:w="100" w:type="dxa"/>
              <w:bottom w:w="100" w:type="dxa"/>
              <w:right w:w="100" w:type="dxa"/>
            </w:tcMar>
          </w:tcPr>
          <w:p w14:paraId="254296B8" w14:textId="77777777" w:rsidR="00CE7347" w:rsidRPr="00010E66" w:rsidRDefault="00010E66">
            <w:pPr>
              <w:widowControl w:val="0"/>
              <w:spacing w:line="240" w:lineRule="auto"/>
              <w:rPr>
                <w:rFonts w:ascii="Georgia" w:hAnsi="Georgia"/>
                <w:b/>
                <w:sz w:val="18"/>
                <w:szCs w:val="18"/>
              </w:rPr>
            </w:pPr>
            <w:r w:rsidRPr="00010E66">
              <w:rPr>
                <w:rFonts w:ascii="Georgia" w:hAnsi="Georgia"/>
                <w:b/>
                <w:sz w:val="18"/>
                <w:szCs w:val="18"/>
              </w:rPr>
              <w:t xml:space="preserve">Humans and the Environments (ENV) </w:t>
            </w:r>
          </w:p>
          <w:p w14:paraId="069CE2BF" w14:textId="77777777" w:rsidR="00CE7347" w:rsidRPr="00010E66" w:rsidRDefault="00010E66">
            <w:pPr>
              <w:widowControl w:val="0"/>
              <w:spacing w:line="240" w:lineRule="auto"/>
              <w:rPr>
                <w:rFonts w:ascii="Georgia" w:hAnsi="Georgia"/>
                <w:b/>
                <w:sz w:val="18"/>
                <w:szCs w:val="18"/>
              </w:rPr>
            </w:pPr>
            <w:r w:rsidRPr="00010E66">
              <w:rPr>
                <w:rFonts w:ascii="Georgia" w:hAnsi="Georgia"/>
                <w:sz w:val="18"/>
                <w:szCs w:val="18"/>
              </w:rPr>
              <w:t>The environment shapes human societies, and as populations grow and change, these populations in turn shape their environments</w:t>
            </w:r>
            <w:r w:rsidRPr="00010E66">
              <w:rPr>
                <w:rFonts w:ascii="Georgia" w:hAnsi="Georgia"/>
                <w:b/>
                <w:sz w:val="18"/>
                <w:szCs w:val="18"/>
              </w:rPr>
              <w:t>.</w:t>
            </w:r>
          </w:p>
        </w:tc>
      </w:tr>
      <w:tr w:rsidR="00CE7347" w:rsidRPr="00010E66" w14:paraId="45D7033A" w14:textId="77777777">
        <w:tc>
          <w:tcPr>
            <w:tcW w:w="3615" w:type="dxa"/>
            <w:shd w:val="clear" w:color="auto" w:fill="auto"/>
            <w:tcMar>
              <w:top w:w="100" w:type="dxa"/>
              <w:left w:w="100" w:type="dxa"/>
              <w:bottom w:w="100" w:type="dxa"/>
              <w:right w:w="100" w:type="dxa"/>
            </w:tcMar>
          </w:tcPr>
          <w:p w14:paraId="3AB52ADE" w14:textId="061829BC" w:rsidR="00CE7347" w:rsidRPr="00010E66" w:rsidRDefault="00010E66">
            <w:pPr>
              <w:widowControl w:val="0"/>
              <w:spacing w:line="240" w:lineRule="auto"/>
              <w:rPr>
                <w:rFonts w:ascii="Georgia" w:hAnsi="Georgia"/>
                <w:b/>
                <w:sz w:val="18"/>
                <w:szCs w:val="18"/>
              </w:rPr>
            </w:pPr>
            <w:r w:rsidRPr="00010E66">
              <w:rPr>
                <w:rFonts w:ascii="Georgia" w:hAnsi="Georgia"/>
                <w:b/>
                <w:sz w:val="18"/>
                <w:szCs w:val="18"/>
              </w:rPr>
              <w:t>Learning Objective</w:t>
            </w:r>
            <w:r>
              <w:rPr>
                <w:rFonts w:ascii="Georgia" w:hAnsi="Georgia"/>
                <w:b/>
                <w:sz w:val="18"/>
                <w:szCs w:val="18"/>
              </w:rPr>
              <w:t xml:space="preserve"> F</w:t>
            </w:r>
          </w:p>
          <w:p w14:paraId="533A5386" w14:textId="77777777" w:rsidR="00CE7347" w:rsidRPr="00010E66" w:rsidRDefault="00CE7347">
            <w:pPr>
              <w:widowControl w:val="0"/>
              <w:spacing w:line="240" w:lineRule="auto"/>
              <w:rPr>
                <w:rFonts w:ascii="Georgia" w:hAnsi="Georgia"/>
                <w:sz w:val="18"/>
                <w:szCs w:val="18"/>
              </w:rPr>
            </w:pPr>
          </w:p>
          <w:p w14:paraId="7FA32374" w14:textId="77777777" w:rsidR="00CE7347" w:rsidRPr="00010E66" w:rsidRDefault="00010E66">
            <w:pPr>
              <w:widowControl w:val="0"/>
              <w:spacing w:line="240" w:lineRule="auto"/>
              <w:rPr>
                <w:rFonts w:ascii="Georgia" w:hAnsi="Georgia"/>
                <w:sz w:val="18"/>
                <w:szCs w:val="18"/>
              </w:rPr>
            </w:pPr>
            <w:r w:rsidRPr="00010E66">
              <w:rPr>
                <w:rFonts w:ascii="Georgia" w:hAnsi="Georgia"/>
                <w:sz w:val="18"/>
                <w:szCs w:val="18"/>
              </w:rPr>
              <w:t>Explain how various environmental factors contributed to the development of varied patterns of migration from 1750 to 1900.</w:t>
            </w:r>
          </w:p>
        </w:tc>
        <w:tc>
          <w:tcPr>
            <w:tcW w:w="8100" w:type="dxa"/>
            <w:shd w:val="clear" w:color="auto" w:fill="auto"/>
            <w:tcMar>
              <w:top w:w="100" w:type="dxa"/>
              <w:left w:w="100" w:type="dxa"/>
              <w:bottom w:w="100" w:type="dxa"/>
              <w:right w:w="100" w:type="dxa"/>
            </w:tcMar>
          </w:tcPr>
          <w:p w14:paraId="309408EF" w14:textId="77777777" w:rsidR="00CE7347" w:rsidRPr="00010E66" w:rsidRDefault="00010E66">
            <w:pPr>
              <w:widowControl w:val="0"/>
              <w:spacing w:line="240" w:lineRule="auto"/>
              <w:rPr>
                <w:rFonts w:ascii="Georgia" w:hAnsi="Georgia"/>
                <w:b/>
                <w:sz w:val="18"/>
                <w:szCs w:val="18"/>
              </w:rPr>
            </w:pPr>
            <w:r w:rsidRPr="00010E66">
              <w:rPr>
                <w:rFonts w:ascii="Georgia" w:hAnsi="Georgia"/>
                <w:b/>
                <w:sz w:val="18"/>
                <w:szCs w:val="18"/>
              </w:rPr>
              <w:t>Historical Developments</w:t>
            </w:r>
          </w:p>
          <w:p w14:paraId="3A2792F7" w14:textId="77777777" w:rsidR="00CE7347" w:rsidRPr="00010E66" w:rsidRDefault="00CE7347">
            <w:pPr>
              <w:widowControl w:val="0"/>
              <w:spacing w:line="240" w:lineRule="auto"/>
              <w:rPr>
                <w:rFonts w:ascii="Georgia" w:hAnsi="Georgia"/>
                <w:sz w:val="18"/>
                <w:szCs w:val="18"/>
              </w:rPr>
            </w:pPr>
          </w:p>
          <w:p w14:paraId="1B3DD4EA" w14:textId="77777777" w:rsidR="00CE7347" w:rsidRPr="00010E66" w:rsidRDefault="00010E66">
            <w:pPr>
              <w:widowControl w:val="0"/>
              <w:spacing w:line="240" w:lineRule="auto"/>
              <w:rPr>
                <w:rFonts w:ascii="Georgia" w:hAnsi="Georgia"/>
                <w:sz w:val="18"/>
                <w:szCs w:val="18"/>
              </w:rPr>
            </w:pPr>
            <w:r w:rsidRPr="00010E66">
              <w:rPr>
                <w:rFonts w:ascii="Georgia" w:hAnsi="Georgia"/>
                <w:sz w:val="18"/>
                <w:szCs w:val="18"/>
              </w:rPr>
              <w:t>Migration in many cases was influenced by changes in demographics in both industrialized and unindustrialized societies that presented challenges to existing patterns of living.</w:t>
            </w:r>
          </w:p>
          <w:p w14:paraId="2E1DDDEA" w14:textId="77777777" w:rsidR="00CE7347" w:rsidRPr="00010E66" w:rsidRDefault="00CE7347">
            <w:pPr>
              <w:widowControl w:val="0"/>
              <w:spacing w:line="240" w:lineRule="auto"/>
              <w:rPr>
                <w:rFonts w:ascii="Georgia" w:hAnsi="Georgia"/>
                <w:sz w:val="18"/>
                <w:szCs w:val="18"/>
              </w:rPr>
            </w:pPr>
          </w:p>
          <w:p w14:paraId="4AD729BB" w14:textId="77777777" w:rsidR="00CE7347" w:rsidRPr="00010E66" w:rsidRDefault="00010E66">
            <w:pPr>
              <w:widowControl w:val="0"/>
              <w:spacing w:line="240" w:lineRule="auto"/>
              <w:rPr>
                <w:rFonts w:ascii="Georgia" w:hAnsi="Georgia"/>
                <w:sz w:val="18"/>
                <w:szCs w:val="18"/>
              </w:rPr>
            </w:pPr>
            <w:r w:rsidRPr="00010E66">
              <w:rPr>
                <w:rFonts w:ascii="Georgia" w:hAnsi="Georgia"/>
                <w:sz w:val="18"/>
                <w:szCs w:val="18"/>
              </w:rPr>
              <w:t>Because of the nature of new modes of transportation, both internal and external migrants increasingly relocated to cities. This pattern contributed to the significant global urbanization of the 19th century. The new methods of transportation also allowed for many migrants to return, periodically or permanently, to their home societies.</w:t>
            </w:r>
          </w:p>
          <w:p w14:paraId="3B68CEF7" w14:textId="77777777" w:rsidR="00CE7347" w:rsidRPr="00010E66" w:rsidRDefault="00CE7347">
            <w:pPr>
              <w:widowControl w:val="0"/>
              <w:spacing w:line="240" w:lineRule="auto"/>
              <w:rPr>
                <w:rFonts w:ascii="Georgia" w:hAnsi="Georgia"/>
                <w:sz w:val="18"/>
                <w:szCs w:val="18"/>
              </w:rPr>
            </w:pPr>
          </w:p>
          <w:p w14:paraId="3ED8A003" w14:textId="77777777" w:rsidR="00CE7347" w:rsidRPr="00010E66" w:rsidRDefault="00010E66">
            <w:pPr>
              <w:widowControl w:val="0"/>
              <w:spacing w:line="240" w:lineRule="auto"/>
              <w:rPr>
                <w:rFonts w:ascii="Georgia" w:hAnsi="Georgia"/>
                <w:sz w:val="18"/>
                <w:szCs w:val="18"/>
              </w:rPr>
            </w:pPr>
            <w:r w:rsidRPr="00010E66">
              <w:rPr>
                <w:rFonts w:ascii="Georgia" w:hAnsi="Georgia"/>
                <w:sz w:val="18"/>
                <w:szCs w:val="18"/>
              </w:rPr>
              <w:t>Return of migrants:</w:t>
            </w:r>
          </w:p>
          <w:p w14:paraId="177F7B78" w14:textId="77777777" w:rsidR="00CE7347" w:rsidRPr="00010E66" w:rsidRDefault="00010E66">
            <w:pPr>
              <w:widowControl w:val="0"/>
              <w:numPr>
                <w:ilvl w:val="0"/>
                <w:numId w:val="6"/>
              </w:numPr>
              <w:spacing w:line="240" w:lineRule="auto"/>
              <w:rPr>
                <w:rFonts w:ascii="Georgia" w:hAnsi="Georgia"/>
                <w:sz w:val="18"/>
                <w:szCs w:val="18"/>
              </w:rPr>
            </w:pPr>
            <w:r w:rsidRPr="00010E66">
              <w:rPr>
                <w:rFonts w:ascii="Georgia" w:hAnsi="Georgia"/>
                <w:sz w:val="18"/>
                <w:szCs w:val="18"/>
              </w:rPr>
              <w:t>Japanese agricultural workers in the Pacific</w:t>
            </w:r>
          </w:p>
          <w:p w14:paraId="10B05F0C" w14:textId="77777777" w:rsidR="00CE7347" w:rsidRPr="00010E66" w:rsidRDefault="00010E66">
            <w:pPr>
              <w:widowControl w:val="0"/>
              <w:numPr>
                <w:ilvl w:val="0"/>
                <w:numId w:val="6"/>
              </w:numPr>
              <w:spacing w:line="240" w:lineRule="auto"/>
              <w:rPr>
                <w:rFonts w:ascii="Georgia" w:hAnsi="Georgia"/>
                <w:sz w:val="18"/>
                <w:szCs w:val="18"/>
              </w:rPr>
            </w:pPr>
            <w:r w:rsidRPr="00010E66">
              <w:rPr>
                <w:rFonts w:ascii="Georgia" w:hAnsi="Georgia"/>
                <w:sz w:val="18"/>
                <w:szCs w:val="18"/>
              </w:rPr>
              <w:t>Lebanese merchants in the Americas</w:t>
            </w:r>
          </w:p>
          <w:p w14:paraId="593B0887" w14:textId="77777777" w:rsidR="00CE7347" w:rsidRPr="00010E66" w:rsidRDefault="00010E66">
            <w:pPr>
              <w:widowControl w:val="0"/>
              <w:numPr>
                <w:ilvl w:val="0"/>
                <w:numId w:val="6"/>
              </w:numPr>
              <w:spacing w:line="240" w:lineRule="auto"/>
              <w:rPr>
                <w:rFonts w:ascii="Georgia" w:hAnsi="Georgia"/>
                <w:sz w:val="18"/>
                <w:szCs w:val="18"/>
              </w:rPr>
            </w:pPr>
            <w:r w:rsidRPr="00010E66">
              <w:rPr>
                <w:rFonts w:ascii="Georgia" w:hAnsi="Georgia"/>
                <w:sz w:val="18"/>
                <w:szCs w:val="18"/>
              </w:rPr>
              <w:t xml:space="preserve"> Italian industrial workers in Argentina</w:t>
            </w:r>
          </w:p>
          <w:p w14:paraId="48C31396" w14:textId="77777777" w:rsidR="00CE7347" w:rsidRPr="00010E66" w:rsidRDefault="00CE7347">
            <w:pPr>
              <w:widowControl w:val="0"/>
              <w:spacing w:line="240" w:lineRule="auto"/>
              <w:rPr>
                <w:rFonts w:ascii="Georgia" w:hAnsi="Georgia"/>
                <w:sz w:val="18"/>
                <w:szCs w:val="18"/>
              </w:rPr>
            </w:pPr>
          </w:p>
          <w:p w14:paraId="7ED33496" w14:textId="77777777" w:rsidR="00CE7347" w:rsidRPr="00010E66" w:rsidRDefault="00010E66">
            <w:pPr>
              <w:widowControl w:val="0"/>
              <w:spacing w:line="240" w:lineRule="auto"/>
              <w:rPr>
                <w:rFonts w:ascii="Georgia" w:hAnsi="Georgia"/>
                <w:sz w:val="18"/>
                <w:szCs w:val="18"/>
              </w:rPr>
            </w:pPr>
            <w:r w:rsidRPr="00010E66">
              <w:rPr>
                <w:rFonts w:ascii="Georgia" w:hAnsi="Georgia"/>
                <w:sz w:val="18"/>
                <w:szCs w:val="18"/>
              </w:rPr>
              <w:t>Migrants:</w:t>
            </w:r>
          </w:p>
          <w:p w14:paraId="07954932" w14:textId="77777777" w:rsidR="00CE7347" w:rsidRPr="00010E66" w:rsidRDefault="00010E66">
            <w:pPr>
              <w:widowControl w:val="0"/>
              <w:numPr>
                <w:ilvl w:val="0"/>
                <w:numId w:val="4"/>
              </w:numPr>
              <w:spacing w:line="240" w:lineRule="auto"/>
              <w:rPr>
                <w:rFonts w:ascii="Georgia" w:hAnsi="Georgia"/>
                <w:sz w:val="18"/>
                <w:szCs w:val="18"/>
              </w:rPr>
            </w:pPr>
            <w:r w:rsidRPr="00010E66">
              <w:rPr>
                <w:rFonts w:ascii="Georgia" w:hAnsi="Georgia"/>
                <w:sz w:val="18"/>
                <w:szCs w:val="18"/>
              </w:rPr>
              <w:t>Irish to the United States</w:t>
            </w:r>
          </w:p>
          <w:p w14:paraId="0525A975" w14:textId="77777777" w:rsidR="00CE7347" w:rsidRPr="00010E66" w:rsidRDefault="00010E66">
            <w:pPr>
              <w:widowControl w:val="0"/>
              <w:numPr>
                <w:ilvl w:val="0"/>
                <w:numId w:val="4"/>
              </w:numPr>
              <w:spacing w:line="240" w:lineRule="auto"/>
              <w:rPr>
                <w:rFonts w:ascii="Georgia" w:hAnsi="Georgia"/>
                <w:sz w:val="18"/>
                <w:szCs w:val="18"/>
              </w:rPr>
            </w:pPr>
            <w:r w:rsidRPr="00010E66">
              <w:rPr>
                <w:rFonts w:ascii="Georgia" w:hAnsi="Georgia"/>
                <w:sz w:val="18"/>
                <w:szCs w:val="18"/>
              </w:rPr>
              <w:t>British engineers and geologists to South Asia and Africa</w:t>
            </w:r>
          </w:p>
          <w:p w14:paraId="10E29A04" w14:textId="77777777" w:rsidR="00CE7347" w:rsidRPr="00010E66" w:rsidRDefault="00CE7347">
            <w:pPr>
              <w:widowControl w:val="0"/>
              <w:spacing w:line="240" w:lineRule="auto"/>
              <w:rPr>
                <w:rFonts w:ascii="Georgia" w:hAnsi="Georgia"/>
                <w:sz w:val="18"/>
                <w:szCs w:val="18"/>
              </w:rPr>
            </w:pPr>
          </w:p>
          <w:p w14:paraId="603B3AE2" w14:textId="77777777" w:rsidR="00CE7347" w:rsidRPr="00010E66" w:rsidRDefault="00010E66">
            <w:pPr>
              <w:widowControl w:val="0"/>
              <w:spacing w:line="240" w:lineRule="auto"/>
              <w:rPr>
                <w:rFonts w:ascii="Georgia" w:hAnsi="Georgia"/>
                <w:sz w:val="18"/>
                <w:szCs w:val="18"/>
              </w:rPr>
            </w:pPr>
            <w:r w:rsidRPr="00010E66">
              <w:rPr>
                <w:rFonts w:ascii="Georgia" w:hAnsi="Georgia"/>
                <w:sz w:val="18"/>
                <w:szCs w:val="18"/>
              </w:rPr>
              <w:t>Many individuals chose freely to relocate, often in search of work.</w:t>
            </w:r>
          </w:p>
          <w:p w14:paraId="5B4EC91D" w14:textId="77777777" w:rsidR="00CE7347" w:rsidRPr="00010E66" w:rsidRDefault="00CE7347">
            <w:pPr>
              <w:widowControl w:val="0"/>
              <w:spacing w:line="240" w:lineRule="auto"/>
              <w:rPr>
                <w:rFonts w:ascii="Georgia" w:hAnsi="Georgia"/>
                <w:sz w:val="18"/>
                <w:szCs w:val="18"/>
              </w:rPr>
            </w:pPr>
          </w:p>
          <w:p w14:paraId="788655A4" w14:textId="77777777" w:rsidR="00CE7347" w:rsidRPr="00010E66" w:rsidRDefault="00010E66">
            <w:pPr>
              <w:widowControl w:val="0"/>
              <w:spacing w:line="240" w:lineRule="auto"/>
              <w:rPr>
                <w:rFonts w:ascii="Georgia" w:hAnsi="Georgia"/>
                <w:sz w:val="18"/>
                <w:szCs w:val="18"/>
              </w:rPr>
            </w:pPr>
            <w:r w:rsidRPr="00010E66">
              <w:rPr>
                <w:rFonts w:ascii="Georgia" w:hAnsi="Georgia"/>
                <w:sz w:val="18"/>
                <w:szCs w:val="18"/>
              </w:rPr>
              <w:t xml:space="preserve">The new global capitalist economy continued to rely on coerced and </w:t>
            </w:r>
            <w:proofErr w:type="spellStart"/>
            <w:r w:rsidRPr="00010E66">
              <w:rPr>
                <w:rFonts w:ascii="Georgia" w:hAnsi="Georgia"/>
                <w:sz w:val="18"/>
                <w:szCs w:val="18"/>
              </w:rPr>
              <w:t>semicoerced</w:t>
            </w:r>
            <w:proofErr w:type="spellEnd"/>
            <w:r w:rsidRPr="00010E66">
              <w:rPr>
                <w:rFonts w:ascii="Georgia" w:hAnsi="Georgia"/>
                <w:sz w:val="18"/>
                <w:szCs w:val="18"/>
              </w:rPr>
              <w:t xml:space="preserve"> labor migration, including slavery, Chinese and Indian</w:t>
            </w:r>
            <w:r w:rsidRPr="00010E66">
              <w:rPr>
                <w:rFonts w:ascii="Georgia" w:hAnsi="Georgia"/>
                <w:b/>
                <w:sz w:val="18"/>
                <w:szCs w:val="18"/>
                <w:u w:val="single"/>
              </w:rPr>
              <w:t xml:space="preserve"> indentured servitude</w:t>
            </w:r>
            <w:r w:rsidRPr="00010E66">
              <w:rPr>
                <w:rFonts w:ascii="Georgia" w:hAnsi="Georgia"/>
                <w:sz w:val="18"/>
                <w:szCs w:val="18"/>
              </w:rPr>
              <w:t>, and convict labor.</w:t>
            </w:r>
          </w:p>
          <w:p w14:paraId="54907B4C" w14:textId="77777777" w:rsidR="00CE7347" w:rsidRPr="00010E66" w:rsidRDefault="00CE7347">
            <w:pPr>
              <w:widowControl w:val="0"/>
              <w:spacing w:line="240" w:lineRule="auto"/>
              <w:rPr>
                <w:rFonts w:ascii="Georgia" w:hAnsi="Georgia"/>
                <w:sz w:val="18"/>
                <w:szCs w:val="18"/>
              </w:rPr>
            </w:pPr>
          </w:p>
        </w:tc>
      </w:tr>
    </w:tbl>
    <w:p w14:paraId="64A3A222" w14:textId="77777777" w:rsidR="00CE7347" w:rsidRPr="00010E66" w:rsidRDefault="00CE7347">
      <w:pPr>
        <w:rPr>
          <w:rFonts w:ascii="Georgia" w:hAnsi="Georgia"/>
        </w:rPr>
      </w:pPr>
    </w:p>
    <w:tbl>
      <w:tblPr>
        <w:tblStyle w:val="a5"/>
        <w:tblW w:w="11730" w:type="dxa"/>
        <w:tblInd w:w="-1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8160"/>
      </w:tblGrid>
      <w:tr w:rsidR="00CE7347" w:rsidRPr="00010E66" w14:paraId="4D81EF7D" w14:textId="77777777">
        <w:tc>
          <w:tcPr>
            <w:tcW w:w="11730" w:type="dxa"/>
            <w:gridSpan w:val="2"/>
            <w:shd w:val="clear" w:color="auto" w:fill="CCCCCC"/>
            <w:tcMar>
              <w:top w:w="100" w:type="dxa"/>
              <w:left w:w="100" w:type="dxa"/>
              <w:bottom w:w="100" w:type="dxa"/>
              <w:right w:w="100" w:type="dxa"/>
            </w:tcMar>
          </w:tcPr>
          <w:p w14:paraId="748FD8ED" w14:textId="77777777" w:rsidR="00CE7347" w:rsidRPr="00010E66" w:rsidRDefault="00010E66">
            <w:pPr>
              <w:widowControl w:val="0"/>
              <w:spacing w:line="240" w:lineRule="auto"/>
              <w:jc w:val="center"/>
              <w:rPr>
                <w:rFonts w:ascii="Georgia" w:hAnsi="Georgia"/>
                <w:b/>
                <w:sz w:val="24"/>
                <w:szCs w:val="24"/>
              </w:rPr>
            </w:pPr>
            <w:r w:rsidRPr="00010E66">
              <w:rPr>
                <w:rFonts w:ascii="Georgia" w:hAnsi="Georgia"/>
                <w:b/>
                <w:sz w:val="24"/>
                <w:szCs w:val="24"/>
              </w:rPr>
              <w:t>Topic 6.7 Effects of Migration</w:t>
            </w:r>
          </w:p>
        </w:tc>
      </w:tr>
      <w:tr w:rsidR="00CE7347" w:rsidRPr="00010E66" w14:paraId="4250BE6E" w14:textId="77777777">
        <w:trPr>
          <w:trHeight w:val="420"/>
        </w:trPr>
        <w:tc>
          <w:tcPr>
            <w:tcW w:w="11730" w:type="dxa"/>
            <w:gridSpan w:val="2"/>
            <w:shd w:val="clear" w:color="auto" w:fill="auto"/>
            <w:tcMar>
              <w:top w:w="100" w:type="dxa"/>
              <w:left w:w="100" w:type="dxa"/>
              <w:bottom w:w="100" w:type="dxa"/>
              <w:right w:w="100" w:type="dxa"/>
            </w:tcMar>
          </w:tcPr>
          <w:p w14:paraId="0CCD5DC3" w14:textId="77777777" w:rsidR="00CE7347" w:rsidRPr="00010E66" w:rsidRDefault="00010E66">
            <w:pPr>
              <w:widowControl w:val="0"/>
              <w:spacing w:line="240" w:lineRule="auto"/>
              <w:rPr>
                <w:rFonts w:ascii="Georgia" w:hAnsi="Georgia"/>
                <w:b/>
                <w:sz w:val="18"/>
                <w:szCs w:val="18"/>
              </w:rPr>
            </w:pPr>
            <w:r w:rsidRPr="00010E66">
              <w:rPr>
                <w:rFonts w:ascii="Georgia" w:hAnsi="Georgia"/>
                <w:b/>
                <w:sz w:val="18"/>
                <w:szCs w:val="18"/>
              </w:rPr>
              <w:t>Thematic Focus - Social Interactions and Organization (SIO)</w:t>
            </w:r>
          </w:p>
          <w:p w14:paraId="3D92C307" w14:textId="77777777" w:rsidR="00CE7347" w:rsidRPr="00010E66" w:rsidRDefault="00010E66">
            <w:pPr>
              <w:widowControl w:val="0"/>
              <w:spacing w:line="240" w:lineRule="auto"/>
              <w:rPr>
                <w:rFonts w:ascii="Georgia" w:hAnsi="Georgia"/>
                <w:b/>
                <w:sz w:val="18"/>
                <w:szCs w:val="18"/>
              </w:rPr>
            </w:pPr>
            <w:r w:rsidRPr="00010E66">
              <w:rPr>
                <w:rFonts w:ascii="Georgia" w:hAnsi="Georgia"/>
                <w:sz w:val="18"/>
                <w:szCs w:val="18"/>
              </w:rPr>
              <w:t xml:space="preserve">The process by which societies group their members and the norms that govern the interactions between these groups and between individuals influence political, economic, and cultural institutions and </w:t>
            </w:r>
            <w:proofErr w:type="gramStart"/>
            <w:r w:rsidRPr="00010E66">
              <w:rPr>
                <w:rFonts w:ascii="Georgia" w:hAnsi="Georgia"/>
                <w:sz w:val="18"/>
                <w:szCs w:val="18"/>
              </w:rPr>
              <w:t>organization..</w:t>
            </w:r>
            <w:proofErr w:type="gramEnd"/>
          </w:p>
        </w:tc>
      </w:tr>
      <w:tr w:rsidR="00CE7347" w:rsidRPr="00010E66" w14:paraId="416EA4A4" w14:textId="77777777">
        <w:tc>
          <w:tcPr>
            <w:tcW w:w="3570" w:type="dxa"/>
            <w:shd w:val="clear" w:color="auto" w:fill="auto"/>
            <w:tcMar>
              <w:top w:w="100" w:type="dxa"/>
              <w:left w:w="100" w:type="dxa"/>
              <w:bottom w:w="100" w:type="dxa"/>
              <w:right w:w="100" w:type="dxa"/>
            </w:tcMar>
          </w:tcPr>
          <w:p w14:paraId="2EA66877" w14:textId="4004757B" w:rsidR="00CE7347" w:rsidRPr="00010E66" w:rsidRDefault="00010E66">
            <w:pPr>
              <w:widowControl w:val="0"/>
              <w:spacing w:line="240" w:lineRule="auto"/>
              <w:rPr>
                <w:rFonts w:ascii="Georgia" w:hAnsi="Georgia"/>
                <w:b/>
                <w:sz w:val="18"/>
                <w:szCs w:val="18"/>
              </w:rPr>
            </w:pPr>
            <w:r w:rsidRPr="00010E66">
              <w:rPr>
                <w:rFonts w:ascii="Georgia" w:hAnsi="Georgia"/>
                <w:b/>
                <w:sz w:val="18"/>
                <w:szCs w:val="18"/>
              </w:rPr>
              <w:t>Learning Objective</w:t>
            </w:r>
            <w:r>
              <w:rPr>
                <w:rFonts w:ascii="Georgia" w:hAnsi="Georgia"/>
                <w:b/>
                <w:sz w:val="18"/>
                <w:szCs w:val="18"/>
              </w:rPr>
              <w:t xml:space="preserve"> G</w:t>
            </w:r>
          </w:p>
          <w:p w14:paraId="4102634A" w14:textId="77777777" w:rsidR="00CE7347" w:rsidRPr="00010E66" w:rsidRDefault="00CE7347">
            <w:pPr>
              <w:widowControl w:val="0"/>
              <w:spacing w:line="240" w:lineRule="auto"/>
              <w:rPr>
                <w:rFonts w:ascii="Georgia" w:hAnsi="Georgia"/>
                <w:sz w:val="18"/>
                <w:szCs w:val="18"/>
              </w:rPr>
            </w:pPr>
          </w:p>
          <w:p w14:paraId="13A7E15B" w14:textId="77777777" w:rsidR="00CE7347" w:rsidRPr="00010E66" w:rsidRDefault="00010E66">
            <w:pPr>
              <w:widowControl w:val="0"/>
              <w:spacing w:line="240" w:lineRule="auto"/>
              <w:rPr>
                <w:rFonts w:ascii="Georgia" w:hAnsi="Georgia"/>
                <w:sz w:val="18"/>
                <w:szCs w:val="18"/>
              </w:rPr>
            </w:pPr>
            <w:r w:rsidRPr="00010E66">
              <w:rPr>
                <w:rFonts w:ascii="Georgia" w:hAnsi="Georgia"/>
                <w:sz w:val="18"/>
                <w:szCs w:val="18"/>
              </w:rPr>
              <w:t>Explain how and why new patterns of migration affected society from 1750 to 1900.</w:t>
            </w:r>
          </w:p>
        </w:tc>
        <w:tc>
          <w:tcPr>
            <w:tcW w:w="8160" w:type="dxa"/>
            <w:shd w:val="clear" w:color="auto" w:fill="auto"/>
            <w:tcMar>
              <w:top w:w="100" w:type="dxa"/>
              <w:left w:w="100" w:type="dxa"/>
              <w:bottom w:w="100" w:type="dxa"/>
              <w:right w:w="100" w:type="dxa"/>
            </w:tcMar>
          </w:tcPr>
          <w:p w14:paraId="2A7D20E0" w14:textId="77777777" w:rsidR="00CE7347" w:rsidRPr="00010E66" w:rsidRDefault="00010E66">
            <w:pPr>
              <w:widowControl w:val="0"/>
              <w:spacing w:line="240" w:lineRule="auto"/>
              <w:rPr>
                <w:rFonts w:ascii="Georgia" w:hAnsi="Georgia"/>
                <w:b/>
                <w:sz w:val="18"/>
                <w:szCs w:val="18"/>
              </w:rPr>
            </w:pPr>
            <w:r w:rsidRPr="00010E66">
              <w:rPr>
                <w:rFonts w:ascii="Georgia" w:hAnsi="Georgia"/>
                <w:b/>
                <w:sz w:val="18"/>
                <w:szCs w:val="18"/>
              </w:rPr>
              <w:t>Historical Developments</w:t>
            </w:r>
          </w:p>
          <w:p w14:paraId="1D62E96C" w14:textId="77777777" w:rsidR="00CE7347" w:rsidRPr="00010E66" w:rsidRDefault="00CE7347">
            <w:pPr>
              <w:widowControl w:val="0"/>
              <w:spacing w:line="240" w:lineRule="auto"/>
              <w:rPr>
                <w:rFonts w:ascii="Georgia" w:hAnsi="Georgia"/>
                <w:b/>
                <w:sz w:val="18"/>
                <w:szCs w:val="18"/>
                <w:u w:val="single"/>
              </w:rPr>
            </w:pPr>
          </w:p>
          <w:p w14:paraId="76A1A8FA" w14:textId="77777777" w:rsidR="00CE7347" w:rsidRPr="00010E66" w:rsidRDefault="00010E66">
            <w:pPr>
              <w:widowControl w:val="0"/>
              <w:spacing w:line="240" w:lineRule="auto"/>
              <w:rPr>
                <w:rFonts w:ascii="Georgia" w:hAnsi="Georgia"/>
                <w:sz w:val="18"/>
                <w:szCs w:val="18"/>
              </w:rPr>
            </w:pPr>
            <w:r w:rsidRPr="00010E66">
              <w:rPr>
                <w:rFonts w:ascii="Georgia" w:hAnsi="Georgia"/>
                <w:sz w:val="18"/>
                <w:szCs w:val="18"/>
              </w:rPr>
              <w:t>Migrants tended to be male, leaving women to take on new roles in the home society that had been formerly occupied by men.</w:t>
            </w:r>
          </w:p>
          <w:p w14:paraId="32DC695F" w14:textId="77777777" w:rsidR="00CE7347" w:rsidRPr="00010E66" w:rsidRDefault="00CE7347">
            <w:pPr>
              <w:widowControl w:val="0"/>
              <w:spacing w:line="240" w:lineRule="auto"/>
              <w:rPr>
                <w:rFonts w:ascii="Georgia" w:hAnsi="Georgia"/>
                <w:sz w:val="18"/>
                <w:szCs w:val="18"/>
              </w:rPr>
            </w:pPr>
          </w:p>
          <w:p w14:paraId="4CC32060" w14:textId="77777777" w:rsidR="00CE7347" w:rsidRPr="00010E66" w:rsidRDefault="00CE7347">
            <w:pPr>
              <w:widowControl w:val="0"/>
              <w:spacing w:line="240" w:lineRule="auto"/>
              <w:rPr>
                <w:rFonts w:ascii="Georgia" w:hAnsi="Georgia"/>
                <w:sz w:val="18"/>
                <w:szCs w:val="18"/>
              </w:rPr>
            </w:pPr>
          </w:p>
          <w:p w14:paraId="74BDEBEC" w14:textId="77777777" w:rsidR="00CE7347" w:rsidRPr="00010E66" w:rsidRDefault="00010E66">
            <w:pPr>
              <w:widowControl w:val="0"/>
              <w:spacing w:line="240" w:lineRule="auto"/>
              <w:rPr>
                <w:rFonts w:ascii="Georgia" w:hAnsi="Georgia"/>
                <w:sz w:val="18"/>
                <w:szCs w:val="18"/>
              </w:rPr>
            </w:pPr>
            <w:r w:rsidRPr="00010E66">
              <w:rPr>
                <w:rFonts w:ascii="Georgia" w:hAnsi="Georgia"/>
                <w:sz w:val="18"/>
                <w:szCs w:val="18"/>
              </w:rPr>
              <w:t xml:space="preserve">Migrants often created </w:t>
            </w:r>
            <w:r w:rsidRPr="00010E66">
              <w:rPr>
                <w:rFonts w:ascii="Georgia" w:hAnsi="Georgia"/>
                <w:b/>
                <w:sz w:val="18"/>
                <w:szCs w:val="18"/>
                <w:u w:val="single"/>
              </w:rPr>
              <w:t>ethnic enclaves</w:t>
            </w:r>
            <w:r w:rsidRPr="00010E66">
              <w:rPr>
                <w:rFonts w:ascii="Georgia" w:hAnsi="Georgia"/>
                <w:sz w:val="18"/>
                <w:szCs w:val="18"/>
              </w:rPr>
              <w:t xml:space="preserve"> in different parts of the world that helped transplant their </w:t>
            </w:r>
            <w:r w:rsidRPr="00010E66">
              <w:rPr>
                <w:rFonts w:ascii="Georgia" w:hAnsi="Georgia"/>
                <w:sz w:val="18"/>
                <w:szCs w:val="18"/>
              </w:rPr>
              <w:lastRenderedPageBreak/>
              <w:t>culture into new environments</w:t>
            </w:r>
          </w:p>
          <w:p w14:paraId="3510AFE6" w14:textId="77777777" w:rsidR="00CE7347" w:rsidRPr="00010E66" w:rsidRDefault="00CE7347">
            <w:pPr>
              <w:widowControl w:val="0"/>
              <w:spacing w:line="240" w:lineRule="auto"/>
              <w:rPr>
                <w:rFonts w:ascii="Georgia" w:hAnsi="Georgia"/>
                <w:sz w:val="18"/>
                <w:szCs w:val="18"/>
              </w:rPr>
            </w:pPr>
          </w:p>
          <w:p w14:paraId="5C38EB70" w14:textId="77777777" w:rsidR="00CE7347" w:rsidRPr="00010E66" w:rsidRDefault="00010E66">
            <w:pPr>
              <w:widowControl w:val="0"/>
              <w:spacing w:line="240" w:lineRule="auto"/>
              <w:rPr>
                <w:rFonts w:ascii="Georgia" w:hAnsi="Georgia"/>
                <w:sz w:val="18"/>
                <w:szCs w:val="18"/>
              </w:rPr>
            </w:pPr>
            <w:r w:rsidRPr="00010E66">
              <w:rPr>
                <w:rFonts w:ascii="Georgia" w:hAnsi="Georgia"/>
                <w:sz w:val="18"/>
                <w:szCs w:val="18"/>
              </w:rPr>
              <w:t>Migrant ethnic enclaves:</w:t>
            </w:r>
          </w:p>
          <w:p w14:paraId="0EACFC36" w14:textId="77777777" w:rsidR="00CE7347" w:rsidRPr="00010E66" w:rsidRDefault="00010E66">
            <w:pPr>
              <w:widowControl w:val="0"/>
              <w:numPr>
                <w:ilvl w:val="0"/>
                <w:numId w:val="10"/>
              </w:numPr>
              <w:spacing w:line="240" w:lineRule="auto"/>
              <w:rPr>
                <w:rFonts w:ascii="Georgia" w:hAnsi="Georgia"/>
                <w:sz w:val="18"/>
                <w:szCs w:val="18"/>
              </w:rPr>
            </w:pPr>
            <w:r w:rsidRPr="00010E66">
              <w:rPr>
                <w:rFonts w:ascii="Georgia" w:hAnsi="Georgia"/>
                <w:sz w:val="18"/>
                <w:szCs w:val="18"/>
              </w:rPr>
              <w:t>Chinese in Southeast Asia</w:t>
            </w:r>
          </w:p>
          <w:p w14:paraId="1D5452E6" w14:textId="77777777" w:rsidR="00CE7347" w:rsidRPr="00010E66" w:rsidRDefault="00010E66">
            <w:pPr>
              <w:widowControl w:val="0"/>
              <w:numPr>
                <w:ilvl w:val="0"/>
                <w:numId w:val="10"/>
              </w:numPr>
              <w:spacing w:line="240" w:lineRule="auto"/>
              <w:rPr>
                <w:rFonts w:ascii="Georgia" w:hAnsi="Georgia"/>
                <w:sz w:val="18"/>
                <w:szCs w:val="18"/>
              </w:rPr>
            </w:pPr>
            <w:r w:rsidRPr="00010E66">
              <w:rPr>
                <w:rFonts w:ascii="Georgia" w:hAnsi="Georgia"/>
                <w:sz w:val="18"/>
                <w:szCs w:val="18"/>
              </w:rPr>
              <w:t xml:space="preserve"> the Caribbean, South America, and North America</w:t>
            </w:r>
          </w:p>
          <w:p w14:paraId="46FD0CA2" w14:textId="77777777" w:rsidR="00CE7347" w:rsidRPr="00010E66" w:rsidRDefault="00010E66">
            <w:pPr>
              <w:widowControl w:val="0"/>
              <w:numPr>
                <w:ilvl w:val="0"/>
                <w:numId w:val="10"/>
              </w:numPr>
              <w:spacing w:line="240" w:lineRule="auto"/>
              <w:rPr>
                <w:rFonts w:ascii="Georgia" w:hAnsi="Georgia"/>
                <w:sz w:val="18"/>
                <w:szCs w:val="18"/>
              </w:rPr>
            </w:pPr>
            <w:r w:rsidRPr="00010E66">
              <w:rPr>
                <w:rFonts w:ascii="Georgia" w:hAnsi="Georgia"/>
                <w:sz w:val="18"/>
                <w:szCs w:val="18"/>
              </w:rPr>
              <w:t xml:space="preserve"> Indians in East and Southern Africa</w:t>
            </w:r>
          </w:p>
          <w:p w14:paraId="74DA7CD6" w14:textId="77777777" w:rsidR="00CE7347" w:rsidRPr="00010E66" w:rsidRDefault="00010E66">
            <w:pPr>
              <w:widowControl w:val="0"/>
              <w:numPr>
                <w:ilvl w:val="0"/>
                <w:numId w:val="10"/>
              </w:numPr>
              <w:spacing w:line="240" w:lineRule="auto"/>
              <w:rPr>
                <w:rFonts w:ascii="Georgia" w:hAnsi="Georgia"/>
                <w:sz w:val="18"/>
                <w:szCs w:val="18"/>
              </w:rPr>
            </w:pPr>
            <w:r w:rsidRPr="00010E66">
              <w:rPr>
                <w:rFonts w:ascii="Georgia" w:hAnsi="Georgia"/>
                <w:sz w:val="18"/>
                <w:szCs w:val="18"/>
              </w:rPr>
              <w:t xml:space="preserve">the Caribbean, and Southeast Asia </w:t>
            </w:r>
          </w:p>
          <w:p w14:paraId="7CF423B6" w14:textId="77777777" w:rsidR="00CE7347" w:rsidRPr="00010E66" w:rsidRDefault="00010E66">
            <w:pPr>
              <w:widowControl w:val="0"/>
              <w:numPr>
                <w:ilvl w:val="0"/>
                <w:numId w:val="10"/>
              </w:numPr>
              <w:spacing w:line="240" w:lineRule="auto"/>
              <w:rPr>
                <w:rFonts w:ascii="Georgia" w:hAnsi="Georgia"/>
                <w:sz w:val="18"/>
                <w:szCs w:val="18"/>
              </w:rPr>
            </w:pPr>
            <w:r w:rsidRPr="00010E66">
              <w:rPr>
                <w:rFonts w:ascii="Georgia" w:hAnsi="Georgia"/>
                <w:sz w:val="18"/>
                <w:szCs w:val="18"/>
              </w:rPr>
              <w:t>Irish in North America</w:t>
            </w:r>
          </w:p>
          <w:p w14:paraId="3D0AF4A1" w14:textId="77777777" w:rsidR="00CE7347" w:rsidRPr="00010E66" w:rsidRDefault="00010E66">
            <w:pPr>
              <w:widowControl w:val="0"/>
              <w:numPr>
                <w:ilvl w:val="0"/>
                <w:numId w:val="10"/>
              </w:numPr>
              <w:spacing w:line="240" w:lineRule="auto"/>
              <w:rPr>
                <w:rFonts w:ascii="Georgia" w:hAnsi="Georgia"/>
                <w:sz w:val="18"/>
                <w:szCs w:val="18"/>
              </w:rPr>
            </w:pPr>
            <w:r w:rsidRPr="00010E66">
              <w:rPr>
                <w:rFonts w:ascii="Georgia" w:hAnsi="Georgia"/>
                <w:sz w:val="18"/>
                <w:szCs w:val="18"/>
              </w:rPr>
              <w:t xml:space="preserve"> Italians in North and South America</w:t>
            </w:r>
          </w:p>
          <w:p w14:paraId="68579389" w14:textId="77777777" w:rsidR="00CE7347" w:rsidRPr="00010E66" w:rsidRDefault="00CE7347">
            <w:pPr>
              <w:widowControl w:val="0"/>
              <w:spacing w:line="240" w:lineRule="auto"/>
              <w:rPr>
                <w:rFonts w:ascii="Georgia" w:hAnsi="Georgia"/>
                <w:sz w:val="18"/>
                <w:szCs w:val="18"/>
              </w:rPr>
            </w:pPr>
          </w:p>
          <w:p w14:paraId="02C3E0D0" w14:textId="77777777" w:rsidR="00CE7347" w:rsidRPr="00010E66" w:rsidRDefault="00010E66">
            <w:pPr>
              <w:widowControl w:val="0"/>
              <w:spacing w:line="240" w:lineRule="auto"/>
              <w:rPr>
                <w:rFonts w:ascii="Georgia" w:hAnsi="Georgia"/>
                <w:sz w:val="18"/>
                <w:szCs w:val="18"/>
              </w:rPr>
            </w:pPr>
            <w:r w:rsidRPr="00010E66">
              <w:rPr>
                <w:rFonts w:ascii="Georgia" w:hAnsi="Georgia"/>
                <w:sz w:val="18"/>
                <w:szCs w:val="18"/>
              </w:rPr>
              <w:t>Receiving societies did not always embrace immigrants, as seen in the various degrees of ethnic and racial prejudice and the ways states attempted to regulate the increased flow of people across their borders.</w:t>
            </w:r>
          </w:p>
          <w:p w14:paraId="2F945093" w14:textId="77777777" w:rsidR="00CE7347" w:rsidRPr="00010E66" w:rsidRDefault="00CE7347">
            <w:pPr>
              <w:widowControl w:val="0"/>
              <w:spacing w:line="240" w:lineRule="auto"/>
              <w:rPr>
                <w:rFonts w:ascii="Georgia" w:hAnsi="Georgia"/>
                <w:sz w:val="18"/>
                <w:szCs w:val="18"/>
              </w:rPr>
            </w:pPr>
          </w:p>
          <w:p w14:paraId="67E3D60B" w14:textId="77777777" w:rsidR="00CE7347" w:rsidRPr="00010E66" w:rsidRDefault="00010E66">
            <w:pPr>
              <w:widowControl w:val="0"/>
              <w:spacing w:line="240" w:lineRule="auto"/>
              <w:rPr>
                <w:rFonts w:ascii="Georgia" w:hAnsi="Georgia"/>
                <w:sz w:val="18"/>
                <w:szCs w:val="18"/>
              </w:rPr>
            </w:pPr>
            <w:r w:rsidRPr="00010E66">
              <w:rPr>
                <w:rFonts w:ascii="Georgia" w:hAnsi="Georgia"/>
                <w:sz w:val="18"/>
                <w:szCs w:val="18"/>
              </w:rPr>
              <w:t xml:space="preserve">Regulation of immigrants: </w:t>
            </w:r>
          </w:p>
          <w:p w14:paraId="2A974F25" w14:textId="77777777" w:rsidR="00CE7347" w:rsidRPr="00010E66" w:rsidRDefault="00010E66">
            <w:pPr>
              <w:widowControl w:val="0"/>
              <w:numPr>
                <w:ilvl w:val="0"/>
                <w:numId w:val="9"/>
              </w:numPr>
              <w:spacing w:line="240" w:lineRule="auto"/>
              <w:rPr>
                <w:rFonts w:ascii="Georgia" w:hAnsi="Georgia"/>
                <w:b/>
                <w:sz w:val="18"/>
                <w:szCs w:val="18"/>
              </w:rPr>
            </w:pPr>
            <w:r w:rsidRPr="00010E66">
              <w:rPr>
                <w:rFonts w:ascii="Georgia" w:hAnsi="Georgia"/>
                <w:b/>
                <w:sz w:val="18"/>
                <w:szCs w:val="18"/>
                <w:u w:val="single"/>
              </w:rPr>
              <w:t>Chinese Exclusion Act</w:t>
            </w:r>
          </w:p>
          <w:p w14:paraId="09C40E8B" w14:textId="77777777" w:rsidR="00CE7347" w:rsidRPr="00010E66" w:rsidRDefault="00010E66">
            <w:pPr>
              <w:widowControl w:val="0"/>
              <w:numPr>
                <w:ilvl w:val="0"/>
                <w:numId w:val="9"/>
              </w:numPr>
              <w:spacing w:line="240" w:lineRule="auto"/>
              <w:rPr>
                <w:rFonts w:ascii="Georgia" w:hAnsi="Georgia"/>
                <w:sz w:val="18"/>
                <w:szCs w:val="18"/>
              </w:rPr>
            </w:pPr>
            <w:r w:rsidRPr="00010E66">
              <w:rPr>
                <w:rFonts w:ascii="Georgia" w:hAnsi="Georgia"/>
                <w:sz w:val="18"/>
                <w:szCs w:val="18"/>
              </w:rPr>
              <w:t>White Australia policy</w:t>
            </w:r>
          </w:p>
        </w:tc>
      </w:tr>
    </w:tbl>
    <w:p w14:paraId="4CAEFF9E" w14:textId="77777777" w:rsidR="00CE7347" w:rsidRPr="00010E66" w:rsidRDefault="00CE7347">
      <w:pPr>
        <w:rPr>
          <w:rFonts w:ascii="Georgia" w:hAnsi="Georgia"/>
        </w:rPr>
      </w:pPr>
    </w:p>
    <w:tbl>
      <w:tblPr>
        <w:tblStyle w:val="a6"/>
        <w:tblW w:w="11760" w:type="dxa"/>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8160"/>
      </w:tblGrid>
      <w:tr w:rsidR="00CE7347" w:rsidRPr="00010E66" w14:paraId="0E83BB83" w14:textId="77777777">
        <w:tc>
          <w:tcPr>
            <w:tcW w:w="11760" w:type="dxa"/>
            <w:gridSpan w:val="2"/>
            <w:shd w:val="clear" w:color="auto" w:fill="CCCCCC"/>
            <w:tcMar>
              <w:top w:w="100" w:type="dxa"/>
              <w:left w:w="100" w:type="dxa"/>
              <w:bottom w:w="100" w:type="dxa"/>
              <w:right w:w="100" w:type="dxa"/>
            </w:tcMar>
          </w:tcPr>
          <w:p w14:paraId="70913AA5" w14:textId="77777777" w:rsidR="00CE7347" w:rsidRPr="00010E66" w:rsidRDefault="00010E66">
            <w:pPr>
              <w:widowControl w:val="0"/>
              <w:spacing w:line="240" w:lineRule="auto"/>
              <w:jc w:val="center"/>
              <w:rPr>
                <w:rFonts w:ascii="Georgia" w:hAnsi="Georgia"/>
                <w:b/>
                <w:sz w:val="24"/>
                <w:szCs w:val="24"/>
              </w:rPr>
            </w:pPr>
            <w:r w:rsidRPr="00010E66">
              <w:rPr>
                <w:rFonts w:ascii="Georgia" w:hAnsi="Georgia"/>
                <w:b/>
                <w:sz w:val="24"/>
                <w:szCs w:val="24"/>
              </w:rPr>
              <w:t>Topic 6.8 Causation in the Imperial Age</w:t>
            </w:r>
          </w:p>
        </w:tc>
      </w:tr>
      <w:tr w:rsidR="00CE7347" w:rsidRPr="00010E66" w14:paraId="70953311" w14:textId="77777777">
        <w:trPr>
          <w:trHeight w:val="420"/>
        </w:trPr>
        <w:tc>
          <w:tcPr>
            <w:tcW w:w="11760" w:type="dxa"/>
            <w:gridSpan w:val="2"/>
            <w:shd w:val="clear" w:color="auto" w:fill="auto"/>
            <w:tcMar>
              <w:top w:w="100" w:type="dxa"/>
              <w:left w:w="100" w:type="dxa"/>
              <w:bottom w:w="100" w:type="dxa"/>
              <w:right w:w="100" w:type="dxa"/>
            </w:tcMar>
          </w:tcPr>
          <w:p w14:paraId="6EBD55E5" w14:textId="77777777" w:rsidR="00CE7347" w:rsidRPr="00010E66" w:rsidRDefault="00010E66">
            <w:pPr>
              <w:widowControl w:val="0"/>
              <w:spacing w:line="240" w:lineRule="auto"/>
              <w:rPr>
                <w:rFonts w:ascii="Georgia" w:hAnsi="Georgia"/>
                <w:sz w:val="18"/>
                <w:szCs w:val="18"/>
              </w:rPr>
            </w:pPr>
            <w:r w:rsidRPr="00010E66">
              <w:rPr>
                <w:rFonts w:ascii="Georgia" w:hAnsi="Georgia"/>
                <w:sz w:val="18"/>
                <w:szCs w:val="18"/>
              </w:rPr>
              <w:t>The final topic in this unit focuses on the skill of argumentation and so provides an opportunity for your students to draw upon the key concepts and historical developments they have studied in this unit. Using evidence relevant to this unit’s key concepts, students should practice the suggested skill for this topic.</w:t>
            </w:r>
          </w:p>
        </w:tc>
      </w:tr>
      <w:tr w:rsidR="00CE7347" w:rsidRPr="00010E66" w14:paraId="3826D27B" w14:textId="77777777">
        <w:tc>
          <w:tcPr>
            <w:tcW w:w="3600" w:type="dxa"/>
            <w:shd w:val="clear" w:color="auto" w:fill="auto"/>
            <w:tcMar>
              <w:top w:w="100" w:type="dxa"/>
              <w:left w:w="100" w:type="dxa"/>
              <w:bottom w:w="100" w:type="dxa"/>
              <w:right w:w="100" w:type="dxa"/>
            </w:tcMar>
          </w:tcPr>
          <w:p w14:paraId="26D4FD34" w14:textId="74455D62" w:rsidR="00CE7347" w:rsidRPr="00010E66" w:rsidRDefault="00010E66">
            <w:pPr>
              <w:widowControl w:val="0"/>
              <w:spacing w:line="240" w:lineRule="auto"/>
              <w:rPr>
                <w:rFonts w:ascii="Georgia" w:hAnsi="Georgia"/>
                <w:b/>
                <w:sz w:val="18"/>
                <w:szCs w:val="18"/>
              </w:rPr>
            </w:pPr>
            <w:r w:rsidRPr="00010E66">
              <w:rPr>
                <w:rFonts w:ascii="Georgia" w:hAnsi="Georgia"/>
                <w:b/>
                <w:sz w:val="18"/>
                <w:szCs w:val="18"/>
              </w:rPr>
              <w:t>Learning Objective</w:t>
            </w:r>
            <w:r>
              <w:rPr>
                <w:rFonts w:ascii="Georgia" w:hAnsi="Georgia"/>
                <w:b/>
                <w:sz w:val="18"/>
                <w:szCs w:val="18"/>
              </w:rPr>
              <w:t xml:space="preserve"> H</w:t>
            </w:r>
          </w:p>
          <w:p w14:paraId="54026844" w14:textId="77777777" w:rsidR="00CE7347" w:rsidRPr="00010E66" w:rsidRDefault="00CE7347">
            <w:pPr>
              <w:widowControl w:val="0"/>
              <w:spacing w:line="240" w:lineRule="auto"/>
              <w:rPr>
                <w:rFonts w:ascii="Georgia" w:hAnsi="Georgia"/>
                <w:sz w:val="18"/>
                <w:szCs w:val="18"/>
              </w:rPr>
            </w:pPr>
          </w:p>
          <w:p w14:paraId="7B66D144" w14:textId="77777777" w:rsidR="00CE7347" w:rsidRPr="00010E66" w:rsidRDefault="00010E66">
            <w:pPr>
              <w:widowControl w:val="0"/>
              <w:spacing w:line="240" w:lineRule="auto"/>
              <w:rPr>
                <w:rFonts w:ascii="Georgia" w:hAnsi="Georgia"/>
                <w:sz w:val="18"/>
                <w:szCs w:val="18"/>
              </w:rPr>
            </w:pPr>
            <w:r w:rsidRPr="00010E66">
              <w:rPr>
                <w:rFonts w:ascii="Georgia" w:hAnsi="Georgia"/>
                <w:sz w:val="18"/>
                <w:szCs w:val="18"/>
              </w:rPr>
              <w:t>Explain the relative significance of the effects of imperialism from 1750 to 1900.</w:t>
            </w:r>
          </w:p>
        </w:tc>
        <w:tc>
          <w:tcPr>
            <w:tcW w:w="8160" w:type="dxa"/>
            <w:shd w:val="clear" w:color="auto" w:fill="auto"/>
            <w:tcMar>
              <w:top w:w="100" w:type="dxa"/>
              <w:left w:w="100" w:type="dxa"/>
              <w:bottom w:w="100" w:type="dxa"/>
              <w:right w:w="100" w:type="dxa"/>
            </w:tcMar>
          </w:tcPr>
          <w:p w14:paraId="3277125E" w14:textId="77777777" w:rsidR="00CE7347" w:rsidRPr="00010E66" w:rsidRDefault="00010E66">
            <w:pPr>
              <w:widowControl w:val="0"/>
              <w:numPr>
                <w:ilvl w:val="0"/>
                <w:numId w:val="11"/>
              </w:numPr>
              <w:spacing w:line="240" w:lineRule="auto"/>
              <w:rPr>
                <w:rFonts w:ascii="Georgia" w:hAnsi="Georgia"/>
                <w:sz w:val="18"/>
                <w:szCs w:val="18"/>
              </w:rPr>
            </w:pPr>
            <w:r w:rsidRPr="00010E66">
              <w:rPr>
                <w:rFonts w:ascii="Georgia" w:hAnsi="Georgia"/>
                <w:sz w:val="18"/>
                <w:szCs w:val="18"/>
              </w:rPr>
              <w:t>The development of industrial capitalism led to increased standards of living for some, and to continued improvement in manufacturing methods that increased the availability, affordability, and variety of consumer goods.</w:t>
            </w:r>
          </w:p>
          <w:p w14:paraId="1D0872F2" w14:textId="77777777" w:rsidR="00CE7347" w:rsidRPr="00010E66" w:rsidRDefault="00010E66">
            <w:pPr>
              <w:widowControl w:val="0"/>
              <w:numPr>
                <w:ilvl w:val="0"/>
                <w:numId w:val="11"/>
              </w:numPr>
              <w:spacing w:line="240" w:lineRule="auto"/>
              <w:rPr>
                <w:rFonts w:ascii="Georgia" w:hAnsi="Georgia"/>
                <w:sz w:val="18"/>
                <w:szCs w:val="18"/>
              </w:rPr>
            </w:pPr>
            <w:r w:rsidRPr="00010E66">
              <w:rPr>
                <w:rFonts w:ascii="Georgia" w:hAnsi="Georgia"/>
                <w:sz w:val="18"/>
                <w:szCs w:val="18"/>
              </w:rPr>
              <w:t>As states industrialized, they also expanded existing overseas empires and established new colonies and transoceanic relationships.</w:t>
            </w:r>
          </w:p>
          <w:p w14:paraId="682E7CBD" w14:textId="77777777" w:rsidR="00CE7347" w:rsidRPr="00010E66" w:rsidRDefault="00010E66">
            <w:pPr>
              <w:widowControl w:val="0"/>
              <w:numPr>
                <w:ilvl w:val="0"/>
                <w:numId w:val="11"/>
              </w:numPr>
              <w:spacing w:line="240" w:lineRule="auto"/>
              <w:rPr>
                <w:rFonts w:ascii="Georgia" w:hAnsi="Georgia"/>
                <w:sz w:val="18"/>
                <w:szCs w:val="18"/>
              </w:rPr>
            </w:pPr>
            <w:r w:rsidRPr="00010E66">
              <w:rPr>
                <w:rFonts w:ascii="Georgia" w:hAnsi="Georgia"/>
                <w:sz w:val="18"/>
                <w:szCs w:val="18"/>
              </w:rPr>
              <w:t>The 18th century marked the beginning of an intense period of revolution and rebellion against existing governments, leading to the establishment of new nation-states around the world.</w:t>
            </w:r>
          </w:p>
          <w:p w14:paraId="5A743BCB" w14:textId="77777777" w:rsidR="00CE7347" w:rsidRPr="00010E66" w:rsidRDefault="00010E66">
            <w:pPr>
              <w:widowControl w:val="0"/>
              <w:numPr>
                <w:ilvl w:val="0"/>
                <w:numId w:val="11"/>
              </w:numPr>
              <w:spacing w:line="240" w:lineRule="auto"/>
              <w:rPr>
                <w:rFonts w:ascii="Georgia" w:hAnsi="Georgia"/>
                <w:sz w:val="18"/>
                <w:szCs w:val="18"/>
              </w:rPr>
            </w:pPr>
            <w:r w:rsidRPr="00010E66">
              <w:rPr>
                <w:rFonts w:ascii="Georgia" w:hAnsi="Georgia"/>
                <w:sz w:val="18"/>
                <w:szCs w:val="18"/>
              </w:rPr>
              <w:t>As a result of the emergence of transoceanic empires and a global capitalist economy, migration patterns changed dramatically, and the numbers of migrants increased significantly</w:t>
            </w:r>
          </w:p>
        </w:tc>
      </w:tr>
    </w:tbl>
    <w:p w14:paraId="44659C90" w14:textId="77777777" w:rsidR="00CE7347" w:rsidRPr="00010E66" w:rsidRDefault="00CE7347">
      <w:pPr>
        <w:rPr>
          <w:rFonts w:ascii="Georgia" w:eastAsia="Calibri" w:hAnsi="Georgia" w:cs="Calibri"/>
          <w:sz w:val="24"/>
          <w:szCs w:val="24"/>
        </w:rPr>
      </w:pPr>
    </w:p>
    <w:sectPr w:rsidR="00CE7347" w:rsidRPr="00010E66">
      <w:pgSz w:w="12240" w:h="15840"/>
      <w:pgMar w:top="288" w:right="1440" w:bottom="28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䭠˞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F54EB"/>
    <w:multiLevelType w:val="multilevel"/>
    <w:tmpl w:val="02E8E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6B2D0C"/>
    <w:multiLevelType w:val="multilevel"/>
    <w:tmpl w:val="D1F09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2E5279"/>
    <w:multiLevelType w:val="multilevel"/>
    <w:tmpl w:val="851CE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5009D9"/>
    <w:multiLevelType w:val="multilevel"/>
    <w:tmpl w:val="F76A6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2D3307"/>
    <w:multiLevelType w:val="multilevel"/>
    <w:tmpl w:val="C4629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E05723"/>
    <w:multiLevelType w:val="multilevel"/>
    <w:tmpl w:val="49B89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A26D5B"/>
    <w:multiLevelType w:val="multilevel"/>
    <w:tmpl w:val="3AFC2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CF4E2A"/>
    <w:multiLevelType w:val="multilevel"/>
    <w:tmpl w:val="AA889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972C5B"/>
    <w:multiLevelType w:val="multilevel"/>
    <w:tmpl w:val="C5A84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3E31A3"/>
    <w:multiLevelType w:val="multilevel"/>
    <w:tmpl w:val="F0522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2E34CC"/>
    <w:multiLevelType w:val="multilevel"/>
    <w:tmpl w:val="4FBEA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5D921B6"/>
    <w:multiLevelType w:val="multilevel"/>
    <w:tmpl w:val="FA229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611AB7"/>
    <w:multiLevelType w:val="multilevel"/>
    <w:tmpl w:val="20966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CFE24DD"/>
    <w:multiLevelType w:val="multilevel"/>
    <w:tmpl w:val="E1EA5E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
  </w:num>
  <w:num w:numId="3">
    <w:abstractNumId w:val="0"/>
  </w:num>
  <w:num w:numId="4">
    <w:abstractNumId w:val="2"/>
  </w:num>
  <w:num w:numId="5">
    <w:abstractNumId w:val="8"/>
  </w:num>
  <w:num w:numId="6">
    <w:abstractNumId w:val="9"/>
  </w:num>
  <w:num w:numId="7">
    <w:abstractNumId w:val="3"/>
  </w:num>
  <w:num w:numId="8">
    <w:abstractNumId w:val="5"/>
  </w:num>
  <w:num w:numId="9">
    <w:abstractNumId w:val="7"/>
  </w:num>
  <w:num w:numId="10">
    <w:abstractNumId w:val="4"/>
  </w:num>
  <w:num w:numId="11">
    <w:abstractNumId w:val="11"/>
  </w:num>
  <w:num w:numId="12">
    <w:abstractNumId w:val="6"/>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347"/>
    <w:rsid w:val="00010E66"/>
    <w:rsid w:val="000438F7"/>
    <w:rsid w:val="00A510A4"/>
    <w:rsid w:val="00CE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96F36F"/>
  <w15:docId w15:val="{5967F758-B03C-684F-9B9D-2C42FCBA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Holmes (Stone Mtn High)</cp:lastModifiedBy>
  <cp:revision>3</cp:revision>
  <dcterms:created xsi:type="dcterms:W3CDTF">2021-04-09T15:04:00Z</dcterms:created>
  <dcterms:modified xsi:type="dcterms:W3CDTF">2021-04-10T16:22:00Z</dcterms:modified>
</cp:coreProperties>
</file>